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C5" w:rsidRDefault="00FE70C5" w:rsidP="00FE70C5">
      <w:pPr>
        <w:rPr>
          <w:b/>
          <w:sz w:val="28"/>
          <w:lang w:val="en-US"/>
        </w:rPr>
      </w:pPr>
    </w:p>
    <w:p w:rsidR="00FE70C5" w:rsidRDefault="00FE70C5" w:rsidP="00FE70C5">
      <w:pPr>
        <w:rPr>
          <w:sz w:val="16"/>
          <w:szCs w:val="16"/>
          <w:lang w:val="en-US"/>
        </w:rPr>
      </w:pPr>
    </w:p>
    <w:p w:rsidR="00FE70C5" w:rsidRPr="00F42E33" w:rsidRDefault="00FE70C5" w:rsidP="00FE70C5">
      <w:pPr>
        <w:pStyle w:val="a5"/>
      </w:pPr>
      <w:r>
        <w:rPr>
          <w:szCs w:val="28"/>
        </w:rPr>
        <w:t>«</w:t>
      </w:r>
      <w:r w:rsidRPr="00481B12">
        <w:rPr>
          <w:szCs w:val="28"/>
        </w:rPr>
        <w:t xml:space="preserve">СОГЛАСОВАНО» </w:t>
      </w:r>
      <w:r>
        <w:rPr>
          <w:szCs w:val="28"/>
        </w:rPr>
        <w:t xml:space="preserve">                                                                       </w:t>
      </w:r>
      <w:r w:rsidRPr="00F42E33">
        <w:t>«УТВЕРЖДАЮ»</w:t>
      </w:r>
    </w:p>
    <w:p w:rsidR="00FE70C5" w:rsidRPr="00BE0591" w:rsidRDefault="00FE70C5" w:rsidP="00FE70C5">
      <w:pPr>
        <w:pStyle w:val="a5"/>
      </w:pPr>
      <w:r w:rsidRPr="00481B12">
        <w:rPr>
          <w:szCs w:val="28"/>
        </w:rPr>
        <w:t xml:space="preserve">Председатель </w:t>
      </w:r>
      <w:proofErr w:type="gramStart"/>
      <w:r w:rsidRPr="00481B12">
        <w:rPr>
          <w:szCs w:val="28"/>
        </w:rPr>
        <w:t>профкома</w:t>
      </w:r>
      <w:proofErr w:type="gramEnd"/>
      <w:r>
        <w:t xml:space="preserve">                          Заведующий МБДОУ детский </w:t>
      </w:r>
      <w:r w:rsidRPr="00F42E33">
        <w:rPr>
          <w:i/>
          <w:iCs/>
        </w:rPr>
        <w:t xml:space="preserve"> </w:t>
      </w:r>
      <w:r>
        <w:rPr>
          <w:i/>
          <w:iCs/>
        </w:rPr>
        <w:t>сад «Светлячок»</w:t>
      </w:r>
    </w:p>
    <w:p w:rsidR="00FE70C5" w:rsidRPr="00F42E33" w:rsidRDefault="00FE70C5" w:rsidP="00FE70C5">
      <w:pPr>
        <w:pStyle w:val="a5"/>
      </w:pPr>
      <w:proofErr w:type="spellStart"/>
      <w:r>
        <w:rPr>
          <w:szCs w:val="20"/>
        </w:rPr>
        <w:t>______________Шагиева</w:t>
      </w:r>
      <w:proofErr w:type="spellEnd"/>
      <w:r>
        <w:rPr>
          <w:szCs w:val="20"/>
        </w:rPr>
        <w:t xml:space="preserve"> Л.И.                                         </w:t>
      </w:r>
      <w:r w:rsidRPr="00F42E33">
        <w:t xml:space="preserve">Приказ </w:t>
      </w:r>
      <w:proofErr w:type="gramStart"/>
      <w:r w:rsidRPr="00F42E33">
        <w:t>от</w:t>
      </w:r>
      <w:proofErr w:type="gramEnd"/>
      <w:r w:rsidRPr="00F42E33">
        <w:tab/>
        <w:t>№ ____</w:t>
      </w:r>
    </w:p>
    <w:p w:rsidR="00FE70C5" w:rsidRPr="00BE0591" w:rsidRDefault="00FE70C5" w:rsidP="00FE70C5">
      <w:pPr>
        <w:pStyle w:val="a5"/>
      </w:pPr>
      <w:r>
        <w:rPr>
          <w:szCs w:val="20"/>
        </w:rPr>
        <w:t xml:space="preserve"> </w:t>
      </w:r>
      <w:r>
        <w:t xml:space="preserve"> </w:t>
      </w:r>
      <w:r w:rsidRPr="00481B12">
        <w:rPr>
          <w:szCs w:val="28"/>
        </w:rPr>
        <w:t>Протокол от</w:t>
      </w:r>
      <w:r w:rsidRPr="00481B12">
        <w:rPr>
          <w:szCs w:val="28"/>
        </w:rPr>
        <w:tab/>
        <w:t>№____</w:t>
      </w:r>
      <w:r>
        <w:rPr>
          <w:szCs w:val="28"/>
        </w:rPr>
        <w:t xml:space="preserve">                                </w:t>
      </w:r>
      <w:proofErr w:type="spellStart"/>
      <w:r>
        <w:rPr>
          <w:sz w:val="20"/>
          <w:szCs w:val="20"/>
        </w:rPr>
        <w:t>________________Харитонова</w:t>
      </w:r>
      <w:proofErr w:type="spellEnd"/>
      <w:r>
        <w:rPr>
          <w:sz w:val="20"/>
          <w:szCs w:val="20"/>
        </w:rPr>
        <w:t xml:space="preserve"> И.Г</w:t>
      </w:r>
      <w:r>
        <w:rPr>
          <w:szCs w:val="28"/>
        </w:rPr>
        <w:t xml:space="preserve">  </w:t>
      </w:r>
    </w:p>
    <w:p w:rsidR="00FE70C5" w:rsidRPr="00F42E33" w:rsidRDefault="00FE70C5" w:rsidP="00FE70C5">
      <w:pPr>
        <w:pStyle w:val="a5"/>
        <w:rPr>
          <w:i/>
          <w:iCs/>
        </w:rPr>
      </w:pPr>
      <w:r>
        <w:t xml:space="preserve">                                                                                                    </w:t>
      </w:r>
      <w:r>
        <w:rPr>
          <w:sz w:val="20"/>
          <w:szCs w:val="20"/>
        </w:rPr>
        <w:t xml:space="preserve">                                                                                                                  .</w:t>
      </w:r>
    </w:p>
    <w:p w:rsidR="00FE70C5" w:rsidRPr="00BE0591" w:rsidRDefault="00FE70C5" w:rsidP="00FE70C5">
      <w:pPr>
        <w:pStyle w:val="a5"/>
      </w:pPr>
      <w:r>
        <w:t xml:space="preserve">                                                                                                            </w:t>
      </w:r>
      <w:r w:rsidRPr="00F42E33">
        <w:t>М. П.</w:t>
      </w:r>
      <w:r>
        <w:rPr>
          <w:szCs w:val="28"/>
        </w:rPr>
        <w:t xml:space="preserve">                                 </w:t>
      </w:r>
    </w:p>
    <w:p w:rsidR="00FE70C5" w:rsidRDefault="00FE70C5" w:rsidP="00FE70C5">
      <w:pPr>
        <w:pStyle w:val="a5"/>
        <w:rPr>
          <w:szCs w:val="28"/>
        </w:rPr>
      </w:pPr>
    </w:p>
    <w:p w:rsidR="00FE70C5" w:rsidRDefault="00FE70C5" w:rsidP="00FE70C5">
      <w:pPr>
        <w:pStyle w:val="a5"/>
        <w:rPr>
          <w:szCs w:val="28"/>
        </w:rPr>
      </w:pPr>
      <w:r>
        <w:rPr>
          <w:szCs w:val="28"/>
        </w:rPr>
        <w:t xml:space="preserve">Рассмотрено </w:t>
      </w:r>
    </w:p>
    <w:p w:rsidR="00FE70C5" w:rsidRDefault="00FE70C5" w:rsidP="00FE70C5">
      <w:pPr>
        <w:pStyle w:val="a5"/>
        <w:rPr>
          <w:szCs w:val="28"/>
        </w:rPr>
      </w:pPr>
      <w:r>
        <w:rPr>
          <w:szCs w:val="28"/>
        </w:rPr>
        <w:t>На Общем собрании коллектива</w:t>
      </w:r>
    </w:p>
    <w:p w:rsidR="00FE70C5" w:rsidRDefault="00FE70C5" w:rsidP="00FE70C5">
      <w:pPr>
        <w:pStyle w:val="a5"/>
        <w:rPr>
          <w:szCs w:val="28"/>
        </w:rPr>
      </w:pPr>
      <w:r w:rsidRPr="00481B12">
        <w:rPr>
          <w:szCs w:val="28"/>
        </w:rPr>
        <w:t xml:space="preserve">Протокол </w:t>
      </w:r>
      <w:proofErr w:type="gramStart"/>
      <w:r w:rsidRPr="00481B12">
        <w:rPr>
          <w:szCs w:val="28"/>
        </w:rPr>
        <w:t>от</w:t>
      </w:r>
      <w:proofErr w:type="gramEnd"/>
      <w:r w:rsidRPr="00481B12">
        <w:rPr>
          <w:szCs w:val="28"/>
        </w:rPr>
        <w:tab/>
        <w:t>№____</w:t>
      </w:r>
    </w:p>
    <w:p w:rsidR="00FE70C5" w:rsidRDefault="00FE70C5" w:rsidP="00FE70C5">
      <w:pPr>
        <w:rPr>
          <w:b/>
          <w:sz w:val="28"/>
        </w:rPr>
      </w:pPr>
    </w:p>
    <w:p w:rsidR="00FE70C5" w:rsidRDefault="00FE70C5" w:rsidP="00FE70C5">
      <w:pPr>
        <w:jc w:val="center"/>
        <w:rPr>
          <w:b/>
          <w:sz w:val="28"/>
        </w:rPr>
      </w:pPr>
    </w:p>
    <w:p w:rsidR="00FE70C5" w:rsidRDefault="00FE70C5" w:rsidP="00FE70C5">
      <w:pPr>
        <w:jc w:val="center"/>
        <w:rPr>
          <w:b/>
          <w:sz w:val="28"/>
        </w:rPr>
      </w:pPr>
      <w:r>
        <w:rPr>
          <w:b/>
          <w:sz w:val="28"/>
        </w:rPr>
        <w:t>ПРАВИЛА</w:t>
      </w:r>
    </w:p>
    <w:p w:rsidR="00FE70C5" w:rsidRDefault="00FE70C5" w:rsidP="00FE70C5">
      <w:pPr>
        <w:jc w:val="center"/>
        <w:rPr>
          <w:b/>
          <w:sz w:val="28"/>
        </w:rPr>
      </w:pPr>
      <w:r>
        <w:rPr>
          <w:b/>
          <w:sz w:val="28"/>
        </w:rPr>
        <w:t>ВНУТРЕННЕГО ТРУДОВОГО РАСПОРЯДКА</w:t>
      </w:r>
    </w:p>
    <w:p w:rsidR="00FE70C5" w:rsidRDefault="00FE70C5" w:rsidP="00FE70C5">
      <w:pPr>
        <w:jc w:val="center"/>
        <w:rPr>
          <w:b/>
          <w:sz w:val="28"/>
        </w:rPr>
      </w:pPr>
      <w:r>
        <w:rPr>
          <w:b/>
          <w:sz w:val="28"/>
        </w:rPr>
        <w:t>ДЛЯ РАБОТНИКОВ МБДОУ ДЕТСКИЙ САД «СВЕТЛЯЧОК» ВЫСОКОГОРСКОГО МУНИЦИПАЛЬНОГО РАЙОНА РТ</w:t>
      </w:r>
    </w:p>
    <w:p w:rsidR="00FE70C5" w:rsidRDefault="00FE70C5" w:rsidP="00FE70C5">
      <w:pPr>
        <w:rPr>
          <w:b/>
          <w:sz w:val="16"/>
          <w:szCs w:val="16"/>
        </w:rPr>
      </w:pPr>
    </w:p>
    <w:p w:rsidR="00FE70C5" w:rsidRDefault="00FE70C5" w:rsidP="00FE70C5">
      <w:pPr>
        <w:numPr>
          <w:ilvl w:val="0"/>
          <w:numId w:val="1"/>
        </w:numPr>
        <w:jc w:val="center"/>
        <w:rPr>
          <w:b/>
          <w:sz w:val="28"/>
        </w:rPr>
      </w:pPr>
      <w:r>
        <w:rPr>
          <w:b/>
          <w:sz w:val="28"/>
        </w:rPr>
        <w:t>ОБЩИЕ ПОЛОЖЕНИЯ</w:t>
      </w:r>
    </w:p>
    <w:p w:rsidR="00FE70C5" w:rsidRDefault="00FE70C5" w:rsidP="00FE70C5">
      <w:pPr>
        <w:ind w:left="360"/>
        <w:jc w:val="center"/>
        <w:rPr>
          <w:b/>
          <w:sz w:val="28"/>
          <w:szCs w:val="28"/>
        </w:rPr>
      </w:pPr>
    </w:p>
    <w:p w:rsidR="00FE70C5" w:rsidRDefault="00FE70C5" w:rsidP="00FE70C5">
      <w:pPr>
        <w:autoSpaceDE w:val="0"/>
        <w:autoSpaceDN w:val="0"/>
        <w:adjustRightInd w:val="0"/>
        <w:jc w:val="both"/>
      </w:pPr>
      <w:r>
        <w:rPr>
          <w:color w:val="333333"/>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w:t>
      </w:r>
      <w:r>
        <w:t>Федеральным Законом от 29.12.2012г. №273-ФЗ «Об образовании в Российской Федерации»</w:t>
      </w:r>
      <w:r>
        <w:rPr>
          <w:color w:val="333333"/>
        </w:rPr>
        <w:t>,</w:t>
      </w:r>
      <w:r>
        <w:t xml:space="preserve"> «Квалификационными характеристиками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№761н.</w:t>
      </w:r>
      <w:r>
        <w:rPr>
          <w:color w:val="D99594"/>
        </w:rPr>
        <w:t xml:space="preserve"> </w:t>
      </w:r>
    </w:p>
    <w:p w:rsidR="00FE70C5" w:rsidRDefault="00FE70C5" w:rsidP="00FE70C5">
      <w:pPr>
        <w:pStyle w:val="Default"/>
        <w:jc w:val="both"/>
      </w:pPr>
      <w:r>
        <w:t>- Профессиональными стандартами:</w:t>
      </w:r>
    </w:p>
    <w:p w:rsidR="00FE70C5" w:rsidRDefault="00FE70C5" w:rsidP="00FE70C5">
      <w:pPr>
        <w:pStyle w:val="Default"/>
        <w:jc w:val="both"/>
      </w:pPr>
      <w:proofErr w:type="gramStart"/>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roofErr w:type="gramEnd"/>
    </w:p>
    <w:p w:rsidR="00FE70C5" w:rsidRDefault="00FE70C5" w:rsidP="00FE70C5">
      <w:pPr>
        <w:pStyle w:val="Default"/>
        <w:jc w:val="both"/>
        <w:rPr>
          <w:shd w:val="clear" w:color="auto" w:fill="FFFFFF"/>
        </w:rPr>
      </w:pPr>
      <w:r>
        <w:t>- «Педагог дополнительного образования детей и взрослых», утвержденным приказом Министерства труда и социальной защиты РФ № 298н от 5 мая 2018 года,</w:t>
      </w:r>
      <w:r>
        <w:rPr>
          <w:shd w:val="clear" w:color="auto" w:fill="FFFFFF"/>
        </w:rPr>
        <w:t xml:space="preserve"> </w:t>
      </w:r>
    </w:p>
    <w:p w:rsidR="00FE70C5" w:rsidRDefault="00FE70C5" w:rsidP="00FE70C5">
      <w:pPr>
        <w:pStyle w:val="Default"/>
        <w:jc w:val="both"/>
        <w:rPr>
          <w:iCs/>
        </w:rPr>
      </w:pPr>
      <w:r>
        <w:rPr>
          <w:shd w:val="clear" w:color="auto" w:fill="FFFFFF"/>
        </w:rPr>
        <w:t xml:space="preserve">- </w:t>
      </w:r>
      <w:proofErr w:type="spellStart"/>
      <w:r>
        <w:rPr>
          <w:shd w:val="clear" w:color="auto" w:fill="FFFFFF"/>
        </w:rPr>
        <w:t>Профстандарта</w:t>
      </w:r>
      <w:proofErr w:type="spellEnd"/>
      <w:r>
        <w:rPr>
          <w:shd w:val="clear" w:color="auto" w:fill="FFFFFF"/>
        </w:rPr>
        <w:t xml:space="preserve"> 33.011 </w:t>
      </w:r>
      <w:r>
        <w:rPr>
          <w:iCs/>
        </w:rPr>
        <w:t>«</w:t>
      </w:r>
      <w:hyperlink r:id="rId5" w:tooltip="Профстандарт Повар" w:history="1">
        <w:r>
          <w:rPr>
            <w:rStyle w:val="a3"/>
            <w:bCs/>
            <w:iCs/>
          </w:rPr>
          <w:t>Повар</w:t>
        </w:r>
      </w:hyperlink>
      <w:r>
        <w:rPr>
          <w:iCs/>
        </w:rPr>
        <w:t>», утвержденного приказом Министерства труда и социальной защиты РФ № 610н от 8 сентября 2015 г</w:t>
      </w:r>
    </w:p>
    <w:p w:rsidR="00FE70C5" w:rsidRPr="00B66AAA" w:rsidRDefault="00FE70C5" w:rsidP="00FE70C5">
      <w:pPr>
        <w:rPr>
          <w:sz w:val="22"/>
          <w:szCs w:val="22"/>
        </w:rPr>
      </w:pPr>
      <w:proofErr w:type="gramStart"/>
      <w:r>
        <w:rPr>
          <w:iCs/>
        </w:rPr>
        <w:t xml:space="preserve">- </w:t>
      </w:r>
      <w:r>
        <w:rPr>
          <w:rFonts w:cstheme="minorHAnsi"/>
          <w:color w:val="333333"/>
        </w:rPr>
        <w:t xml:space="preserve">   </w:t>
      </w:r>
      <w:proofErr w:type="spellStart"/>
      <w:r>
        <w:t>Профстандарта</w:t>
      </w:r>
      <w:proofErr w:type="spellEnd"/>
      <w:r>
        <w:t xml:space="preserve"> «Работник по обеспечению охраны образовательных организаций»</w:t>
      </w:r>
      <w:r w:rsidRPr="005C0BEF">
        <w:rPr>
          <w:sz w:val="48"/>
          <w:szCs w:val="48"/>
        </w:rPr>
        <w:t xml:space="preserve"> </w:t>
      </w:r>
      <w:r w:rsidRPr="005C0BEF">
        <w:rPr>
          <w:sz w:val="22"/>
          <w:szCs w:val="22"/>
        </w:rPr>
        <w:t>Приказ Минтру</w:t>
      </w:r>
      <w:r>
        <w:t xml:space="preserve">да России от 11.12.2015 N 1010н </w:t>
      </w:r>
      <w:r w:rsidRPr="005C0BEF">
        <w:rPr>
          <w:sz w:val="22"/>
          <w:szCs w:val="22"/>
        </w:rPr>
        <w:t>"Об утверждении профессионального стандарта "Работник по обеспечению охра</w:t>
      </w:r>
      <w:r>
        <w:t xml:space="preserve">ны образовательных организаций" </w:t>
      </w:r>
      <w:r w:rsidRPr="005C0BEF">
        <w:rPr>
          <w:sz w:val="22"/>
          <w:szCs w:val="22"/>
        </w:rPr>
        <w:t>(Зарегистрировано в Минюсте России 31.12.2015 N 40478)</w:t>
      </w:r>
      <w:r w:rsidR="00881702">
        <w:rPr>
          <w:sz w:val="22"/>
          <w:szCs w:val="22"/>
        </w:rPr>
        <w:t xml:space="preserve">, </w:t>
      </w:r>
      <w:r>
        <w:rPr>
          <w:sz w:val="22"/>
          <w:szCs w:val="22"/>
        </w:rPr>
        <w:t xml:space="preserve"> </w:t>
      </w:r>
      <w:r w:rsidR="00881702">
        <w:t>постановлением Правления ПФР от 25.12. 2019 № 730п</w:t>
      </w:r>
      <w:r w:rsidR="00881702">
        <w:rPr>
          <w:sz w:val="22"/>
          <w:szCs w:val="22"/>
        </w:rPr>
        <w:t xml:space="preserve"> </w:t>
      </w:r>
      <w:r>
        <w:rPr>
          <w:sz w:val="22"/>
          <w:szCs w:val="22"/>
        </w:rPr>
        <w:t xml:space="preserve">и </w:t>
      </w:r>
      <w:r>
        <w:rPr>
          <w:color w:val="333333"/>
        </w:rPr>
        <w:t xml:space="preserve">другими федеральными законами и иными нормативными правовыми актами, содержащими нормы трудового права. </w:t>
      </w:r>
      <w:proofErr w:type="gramEnd"/>
    </w:p>
    <w:p w:rsidR="00FE70C5" w:rsidRDefault="00FE70C5" w:rsidP="00FE70C5">
      <w:pPr>
        <w:jc w:val="both"/>
      </w:pPr>
      <w:r>
        <w:rPr>
          <w:color w:val="333333"/>
        </w:rPr>
        <w:t xml:space="preserve">1.2. </w:t>
      </w:r>
      <w:proofErr w:type="gramStart"/>
      <w:r>
        <w:rPr>
          <w:color w:val="333333"/>
        </w:rPr>
        <w:t xml:space="preserve">Правила внутреннего трудового распорядка (далее Правила)- локальный нормативный акт МБДОУ детский сад «Светлячок» </w:t>
      </w:r>
      <w:proofErr w:type="spellStart"/>
      <w:r>
        <w:rPr>
          <w:color w:val="333333"/>
        </w:rPr>
        <w:t>Высокогорского</w:t>
      </w:r>
      <w:proofErr w:type="spellEnd"/>
      <w:r>
        <w:rPr>
          <w:color w:val="333333"/>
        </w:rPr>
        <w:t xml:space="preserve"> </w:t>
      </w:r>
      <w:proofErr w:type="spellStart"/>
      <w:r>
        <w:rPr>
          <w:color w:val="333333"/>
        </w:rPr>
        <w:t>муниципальноо</w:t>
      </w:r>
      <w:proofErr w:type="spellEnd"/>
      <w:r>
        <w:rPr>
          <w:color w:val="333333"/>
        </w:rPr>
        <w:t xml:space="preserve"> района РТ (далее - Учреждение),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w:t>
      </w:r>
      <w:r>
        <w:rPr>
          <w:color w:val="333333"/>
        </w:rPr>
        <w:lastRenderedPageBreak/>
        <w:t>работникам меры поощрения и взыскания, а также иные вопросы, регулирования трудовых отношений</w:t>
      </w:r>
      <w:proofErr w:type="gramEnd"/>
      <w:r>
        <w:rPr>
          <w:color w:val="333333"/>
        </w:rPr>
        <w:t xml:space="preserve"> у данного работодателя.</w:t>
      </w:r>
    </w:p>
    <w:p w:rsidR="00FE70C5" w:rsidRDefault="00FE70C5" w:rsidP="00FE70C5">
      <w:pPr>
        <w:jc w:val="both"/>
      </w:pPr>
      <w:r>
        <w:rPr>
          <w:color w:val="333333"/>
        </w:rPr>
        <w:t>1.3.Данные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E70C5" w:rsidRDefault="00FE70C5" w:rsidP="00FE70C5">
      <w:pPr>
        <w:jc w:val="both"/>
        <w:rPr>
          <w:color w:val="333333"/>
        </w:rPr>
      </w:pPr>
      <w:r>
        <w:rPr>
          <w:color w:val="333333"/>
        </w:rPr>
        <w:t>1.4.Правила утверждаются работодателем с согласованием выборного органа первичной профсоюзной организации в порядке, установленном ст.372 ТК РФ для принятия локальных нормативных актов. Правила внутреннего трудового распорядка, как правило, являются приложением к коллективному договору (ст.190 ТК РФ).</w:t>
      </w:r>
    </w:p>
    <w:p w:rsidR="00FE70C5" w:rsidRDefault="00FE70C5" w:rsidP="00FE70C5">
      <w:pPr>
        <w:tabs>
          <w:tab w:val="num" w:pos="142"/>
        </w:tabs>
        <w:jc w:val="both"/>
      </w:pPr>
    </w:p>
    <w:p w:rsidR="00FE70C5" w:rsidRPr="00FA0890" w:rsidRDefault="00FE70C5" w:rsidP="00FE70C5">
      <w:pPr>
        <w:numPr>
          <w:ilvl w:val="0"/>
          <w:numId w:val="1"/>
        </w:numPr>
        <w:jc w:val="center"/>
        <w:rPr>
          <w:b/>
        </w:rPr>
      </w:pPr>
      <w:r>
        <w:rPr>
          <w:b/>
        </w:rPr>
        <w:t>ПОРЯДОК ПРИЕМА, ПЕРЕВОДА И УВОЛЬНЕНИЯ РАБОТНИКОВ</w:t>
      </w:r>
    </w:p>
    <w:p w:rsidR="00FE70C5" w:rsidRDefault="00FE70C5" w:rsidP="00FE70C5">
      <w:pPr>
        <w:numPr>
          <w:ilvl w:val="1"/>
          <w:numId w:val="1"/>
        </w:numPr>
        <w:ind w:left="720" w:hanging="720"/>
        <w:jc w:val="both"/>
        <w:rPr>
          <w:b/>
          <w:color w:val="333333"/>
        </w:rPr>
      </w:pPr>
      <w:r>
        <w:rPr>
          <w:b/>
          <w:color w:val="333333"/>
        </w:rPr>
        <w:t>2.1. Порядок приема на работу</w:t>
      </w:r>
    </w:p>
    <w:p w:rsidR="00FE70C5" w:rsidRDefault="00FE70C5" w:rsidP="00FE70C5">
      <w:pPr>
        <w:numPr>
          <w:ilvl w:val="1"/>
          <w:numId w:val="1"/>
        </w:numPr>
        <w:jc w:val="both"/>
      </w:pPr>
      <w:r>
        <w:t>Прием на работу и увольнение работников ДОУ осуществляет руководитель (заведующий) ДОУ.</w:t>
      </w:r>
    </w:p>
    <w:p w:rsidR="00FE70C5" w:rsidRDefault="00FE70C5" w:rsidP="00FE70C5">
      <w:pPr>
        <w:autoSpaceDE w:val="0"/>
        <w:autoSpaceDN w:val="0"/>
        <w:adjustRightInd w:val="0"/>
        <w:jc w:val="both"/>
      </w:pPr>
      <w:r>
        <w:t>Прием на работу осуществляется в соответствии с Квалификационными характеристиками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№761н.</w:t>
      </w:r>
      <w:r>
        <w:rPr>
          <w:color w:val="D99594"/>
        </w:rPr>
        <w:t xml:space="preserve"> </w:t>
      </w:r>
    </w:p>
    <w:p w:rsidR="00FE70C5" w:rsidRDefault="00FE70C5" w:rsidP="00FE70C5">
      <w:pPr>
        <w:jc w:val="both"/>
      </w:pPr>
      <w:proofErr w:type="gramStart"/>
      <w:r>
        <w:t>- Профессиональными стандартами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«Педагог дополнительного образования детей и взрослых», утвержденным приказом Министерства труда и социальной защиты РФ</w:t>
      </w:r>
      <w:proofErr w:type="gramEnd"/>
      <w:r>
        <w:t xml:space="preserve"> № 298н от 5 мая 2018 года,</w:t>
      </w:r>
      <w:r>
        <w:rPr>
          <w:shd w:val="clear" w:color="auto" w:fill="FFFFFF"/>
        </w:rPr>
        <w:t xml:space="preserve"> </w:t>
      </w:r>
      <w:proofErr w:type="spellStart"/>
      <w:r>
        <w:rPr>
          <w:shd w:val="clear" w:color="auto" w:fill="FFFFFF"/>
        </w:rPr>
        <w:t>Профстандарта</w:t>
      </w:r>
      <w:proofErr w:type="spellEnd"/>
      <w:r>
        <w:rPr>
          <w:shd w:val="clear" w:color="auto" w:fill="FFFFFF"/>
        </w:rPr>
        <w:t xml:space="preserve"> 33.011 </w:t>
      </w:r>
      <w:r>
        <w:rPr>
          <w:iCs/>
        </w:rPr>
        <w:t>«</w:t>
      </w:r>
      <w:hyperlink r:id="rId6" w:tooltip="Профстандарт Повар" w:history="1">
        <w:r>
          <w:rPr>
            <w:rStyle w:val="a3"/>
            <w:bCs/>
            <w:iCs/>
            <w:color w:val="000000"/>
          </w:rPr>
          <w:t>Повар</w:t>
        </w:r>
      </w:hyperlink>
      <w:r>
        <w:rPr>
          <w:iCs/>
        </w:rPr>
        <w:t>», утвержденного приказом Министерства труда и социальной защиты РФ № 610н от 8 сентября 2015</w:t>
      </w:r>
    </w:p>
    <w:p w:rsidR="00FE70C5" w:rsidRDefault="00FE70C5" w:rsidP="00FE70C5">
      <w:pPr>
        <w:jc w:val="both"/>
        <w:rPr>
          <w:color w:val="333333"/>
        </w:rPr>
      </w:pPr>
      <w:r>
        <w:rPr>
          <w:color w:val="333333"/>
        </w:rPr>
        <w:t>2.1.1  Работники реализуют свое право на труд путем заключения трудового договора о работе в данном образовательном учреждении.</w:t>
      </w:r>
    </w:p>
    <w:p w:rsidR="00FE70C5" w:rsidRDefault="00FE70C5" w:rsidP="00FE70C5">
      <w:pPr>
        <w:jc w:val="both"/>
        <w:rPr>
          <w:color w:val="333333"/>
        </w:rPr>
      </w:pPr>
      <w:r>
        <w:rPr>
          <w:color w:val="333333"/>
        </w:rPr>
        <w:t>2.1.2 Трудовой договор заключается, как правило, на неопределенный срок.</w:t>
      </w:r>
    </w:p>
    <w:p w:rsidR="00FE70C5" w:rsidRDefault="00FE70C5" w:rsidP="00FE70C5">
      <w:pPr>
        <w:jc w:val="both"/>
        <w:rPr>
          <w:color w:val="333333"/>
        </w:rPr>
      </w:pPr>
      <w:r>
        <w:rPr>
          <w:color w:val="333333"/>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Pr>
          <w:color w:val="333333"/>
        </w:rPr>
        <w:t>ч</w:t>
      </w:r>
      <w:proofErr w:type="gramEnd"/>
      <w:r>
        <w:rPr>
          <w:color w:val="333333"/>
        </w:rPr>
        <w:t>. 1 ст.59 ТК РФ.</w:t>
      </w:r>
    </w:p>
    <w:p w:rsidR="00FE70C5" w:rsidRDefault="00FE70C5" w:rsidP="00FE70C5">
      <w:pPr>
        <w:jc w:val="both"/>
        <w:rPr>
          <w:color w:val="333333"/>
        </w:rPr>
      </w:pPr>
      <w:r>
        <w:rPr>
          <w:color w:val="333333"/>
        </w:rPr>
        <w:t xml:space="preserve">В случаях, предусмотренных </w:t>
      </w:r>
      <w:proofErr w:type="gramStart"/>
      <w:r>
        <w:rPr>
          <w:color w:val="333333"/>
        </w:rPr>
        <w:t>ч</w:t>
      </w:r>
      <w:proofErr w:type="gramEnd"/>
      <w:r>
        <w:rPr>
          <w:color w:val="333333"/>
        </w:rPr>
        <w:t>.2.ст.59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E70C5" w:rsidRDefault="00FE70C5" w:rsidP="00FE70C5">
      <w:pPr>
        <w:jc w:val="both"/>
        <w:rPr>
          <w:color w:val="333333"/>
        </w:rPr>
      </w:pPr>
      <w:r>
        <w:rPr>
          <w:color w:val="333333"/>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(ст.70 ТК РФ).</w:t>
      </w:r>
    </w:p>
    <w:p w:rsidR="00FE70C5" w:rsidRDefault="00FE70C5" w:rsidP="00FE70C5">
      <w:pPr>
        <w:jc w:val="both"/>
        <w:rPr>
          <w:color w:val="333333"/>
        </w:rPr>
      </w:pPr>
      <w:r>
        <w:rPr>
          <w:color w:val="333333"/>
        </w:rPr>
        <w:t xml:space="preserve">Испытания при приеме на работу не устанавливаются </w:t>
      </w:r>
      <w:proofErr w:type="gramStart"/>
      <w:r>
        <w:rPr>
          <w:color w:val="333333"/>
        </w:rPr>
        <w:t>для</w:t>
      </w:r>
      <w:proofErr w:type="gramEnd"/>
      <w:r>
        <w:rPr>
          <w:color w:val="333333"/>
        </w:rPr>
        <w:t>:</w:t>
      </w:r>
    </w:p>
    <w:p w:rsidR="00FE70C5" w:rsidRDefault="00FE70C5" w:rsidP="00FE70C5">
      <w:pPr>
        <w:numPr>
          <w:ilvl w:val="0"/>
          <w:numId w:val="2"/>
        </w:numPr>
        <w:jc w:val="both"/>
        <w:rPr>
          <w:color w:val="333333"/>
        </w:rPr>
      </w:pPr>
      <w:r>
        <w:rPr>
          <w:color w:val="333333"/>
        </w:rPr>
        <w:t>беременных женщин и женщин, имеющих детей до полутора лет;</w:t>
      </w:r>
    </w:p>
    <w:p w:rsidR="00FE70C5" w:rsidRDefault="00FE70C5" w:rsidP="00FE70C5">
      <w:pPr>
        <w:numPr>
          <w:ilvl w:val="0"/>
          <w:numId w:val="2"/>
        </w:numPr>
        <w:jc w:val="both"/>
        <w:rPr>
          <w:color w:val="333333"/>
        </w:rPr>
      </w:pPr>
      <w:r>
        <w:rPr>
          <w:color w:val="333333"/>
        </w:rPr>
        <w:t xml:space="preserve">лиц, не достигших возраста 18-ти лет; </w:t>
      </w:r>
    </w:p>
    <w:p w:rsidR="00FE70C5" w:rsidRDefault="00FE70C5" w:rsidP="00FE70C5">
      <w:pPr>
        <w:numPr>
          <w:ilvl w:val="0"/>
          <w:numId w:val="2"/>
        </w:numPr>
        <w:jc w:val="both"/>
        <w:rPr>
          <w:color w:val="333333"/>
        </w:rPr>
      </w:pPr>
      <w:r>
        <w:rPr>
          <w:color w:val="333333"/>
        </w:rPr>
        <w:t>лиц, окончивших, имеющее государственную аккредитацию</w:t>
      </w:r>
      <w:r>
        <w:rPr>
          <w:color w:val="333333"/>
        </w:rPr>
        <w:br/>
        <w:t>образовательное учреждение начального, среднего и высшего</w:t>
      </w:r>
      <w:r>
        <w:rPr>
          <w:color w:val="333333"/>
        </w:rPr>
        <w:br/>
        <w:t xml:space="preserve">профессионального образования и впервые поступающих на </w:t>
      </w:r>
      <w:r>
        <w:rPr>
          <w:color w:val="333333"/>
        </w:rPr>
        <w:br/>
        <w:t xml:space="preserve">работу по полученной специальности в течение одного года со дня окончания образовательного учреждения; </w:t>
      </w:r>
    </w:p>
    <w:p w:rsidR="00FE70C5" w:rsidRDefault="00FE70C5" w:rsidP="00FE70C5">
      <w:pPr>
        <w:numPr>
          <w:ilvl w:val="0"/>
          <w:numId w:val="2"/>
        </w:numPr>
        <w:jc w:val="both"/>
        <w:rPr>
          <w:color w:val="333333"/>
        </w:rPr>
      </w:pPr>
      <w:r>
        <w:rPr>
          <w:color w:val="333333"/>
        </w:rPr>
        <w:t xml:space="preserve">лиц, приглашенных на работу в порядке перевода от другого </w:t>
      </w:r>
      <w:r>
        <w:rPr>
          <w:color w:val="333333"/>
        </w:rPr>
        <w:br/>
        <w:t>работодателя по согласованию между работодателями;</w:t>
      </w:r>
    </w:p>
    <w:p w:rsidR="00FE70C5" w:rsidRDefault="00FE70C5" w:rsidP="00FE70C5">
      <w:pPr>
        <w:numPr>
          <w:ilvl w:val="0"/>
          <w:numId w:val="2"/>
        </w:numPr>
        <w:jc w:val="both"/>
        <w:rPr>
          <w:color w:val="333333"/>
        </w:rPr>
      </w:pPr>
      <w:r>
        <w:rPr>
          <w:color w:val="333333"/>
        </w:rPr>
        <w:t>лиц, заключающих трудовой договор на срок до двух месяцев;</w:t>
      </w:r>
    </w:p>
    <w:p w:rsidR="00FE70C5" w:rsidRDefault="00FE70C5" w:rsidP="00FE70C5">
      <w:pPr>
        <w:numPr>
          <w:ilvl w:val="0"/>
          <w:numId w:val="2"/>
        </w:numPr>
        <w:jc w:val="both"/>
        <w:rPr>
          <w:color w:val="333333"/>
        </w:rPr>
      </w:pPr>
      <w:r>
        <w:rPr>
          <w:color w:val="333333"/>
        </w:rPr>
        <w:lastRenderedPageBreak/>
        <w:t>лиц, избранных на выборную должность на оплачиваемую работу;</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иных лиц в случаях, предусмотренных ТК РФ иными федеральными законами, коллективным договором.</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2.1.4. Срок испытания не может превышать трех месяцев, а для руководителя, его заместителей – не более шести месяцев.</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2.1.5. Трудовой договор составляется в письменной форме и подписывается сторонами в двух экземплярах, один экземпляр трудового договора хранится в образовательном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xml:space="preserve">2.1.6. Прием педагогических работников на работу производится с учетом требований, предусмотренных ст.331 ТК РФ и ст.46 Федерального Закона от 29.12.2012г. №273-ФЗ «Об образовании в Российской Федерации», ЕКС и утвержденными </w:t>
      </w:r>
      <w:proofErr w:type="spellStart"/>
      <w:r w:rsidRPr="00273053">
        <w:rPr>
          <w:rFonts w:ascii="Times New Roman" w:hAnsi="Times New Roman" w:cs="Times New Roman"/>
          <w:sz w:val="24"/>
          <w:szCs w:val="24"/>
        </w:rPr>
        <w:t>профстандартами</w:t>
      </w:r>
      <w:proofErr w:type="spellEnd"/>
      <w:r w:rsidR="00FD10FA" w:rsidRPr="00273053">
        <w:rPr>
          <w:rFonts w:ascii="Times New Roman" w:hAnsi="Times New Roman" w:cs="Times New Roman"/>
          <w:sz w:val="24"/>
          <w:szCs w:val="24"/>
        </w:rPr>
        <w:t>,</w:t>
      </w:r>
      <w:r w:rsidRPr="00273053">
        <w:rPr>
          <w:rFonts w:ascii="Times New Roman" w:hAnsi="Times New Roman" w:cs="Times New Roman"/>
          <w:sz w:val="24"/>
          <w:szCs w:val="24"/>
        </w:rPr>
        <w:t xml:space="preserve"> введенными в Учреждении.</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2.1.7. При заключении трудового договора лицо, поступающее на работу, предъявляет работодателю в соответствии со ст.65 ТК РФ и  постановлением Правления ПФР от 25.12. 2019 № 730п:</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паспорт или иной документ, удостоверяющий личность;</w:t>
      </w:r>
    </w:p>
    <w:p w:rsidR="00FE70C5" w:rsidRPr="00273053" w:rsidRDefault="00C1662B" w:rsidP="00273053">
      <w:pPr>
        <w:pStyle w:val="a5"/>
        <w:rPr>
          <w:rFonts w:ascii="Times New Roman" w:hAnsi="Times New Roman" w:cs="Times New Roman"/>
          <w:sz w:val="24"/>
          <w:szCs w:val="24"/>
        </w:rPr>
      </w:pPr>
      <w:r w:rsidRPr="00273053">
        <w:rPr>
          <w:rFonts w:ascii="Times New Roman" w:hAnsi="Times New Roman" w:cs="Times New Roman"/>
          <w:sz w:val="24"/>
          <w:szCs w:val="24"/>
        </w:rPr>
        <w:t>- трудовую книжку</w:t>
      </w:r>
      <w:r w:rsidR="00FD10FA" w:rsidRPr="00273053">
        <w:rPr>
          <w:rFonts w:ascii="Times New Roman" w:hAnsi="Times New Roman" w:cs="Times New Roman"/>
          <w:sz w:val="24"/>
          <w:szCs w:val="24"/>
        </w:rPr>
        <w:t xml:space="preserve"> </w:t>
      </w:r>
      <w:r w:rsidRPr="00273053">
        <w:rPr>
          <w:rFonts w:ascii="Times New Roman" w:hAnsi="Times New Roman" w:cs="Times New Roman"/>
          <w:sz w:val="24"/>
          <w:szCs w:val="24"/>
        </w:rPr>
        <w:t xml:space="preserve">- </w:t>
      </w:r>
      <w:r w:rsidR="00FE70C5" w:rsidRPr="00273053">
        <w:rPr>
          <w:rFonts w:ascii="Times New Roman" w:hAnsi="Times New Roman" w:cs="Times New Roman"/>
          <w:sz w:val="24"/>
          <w:szCs w:val="24"/>
        </w:rPr>
        <w:t>в бумажном виде</w:t>
      </w:r>
      <w:r w:rsidR="00A9106A">
        <w:rPr>
          <w:rFonts w:ascii="Times New Roman" w:hAnsi="Times New Roman" w:cs="Times New Roman"/>
          <w:sz w:val="24"/>
          <w:szCs w:val="24"/>
        </w:rPr>
        <w:t>,</w:t>
      </w:r>
      <w:r w:rsidR="00FE70C5" w:rsidRPr="00273053">
        <w:rPr>
          <w:rFonts w:ascii="Times New Roman" w:hAnsi="Times New Roman" w:cs="Times New Roman"/>
          <w:sz w:val="24"/>
          <w:szCs w:val="24"/>
        </w:rPr>
        <w:t xml:space="preserve"> по з</w:t>
      </w:r>
      <w:r w:rsidR="00FD10FA" w:rsidRPr="00273053">
        <w:rPr>
          <w:rFonts w:ascii="Times New Roman" w:hAnsi="Times New Roman" w:cs="Times New Roman"/>
          <w:sz w:val="24"/>
          <w:szCs w:val="24"/>
        </w:rPr>
        <w:t>аявлению работника и электронную</w:t>
      </w:r>
      <w:r w:rsidR="00FE70C5" w:rsidRPr="00273053">
        <w:rPr>
          <w:rFonts w:ascii="Times New Roman" w:hAnsi="Times New Roman" w:cs="Times New Roman"/>
          <w:sz w:val="24"/>
          <w:szCs w:val="24"/>
        </w:rPr>
        <w:t>; за исключением случаев, когда трудовой договор заключается впервые</w:t>
      </w:r>
      <w:r w:rsidR="00273053">
        <w:rPr>
          <w:rFonts w:ascii="Times New Roman" w:hAnsi="Times New Roman" w:cs="Times New Roman"/>
          <w:sz w:val="24"/>
          <w:szCs w:val="24"/>
        </w:rPr>
        <w:t xml:space="preserve"> </w:t>
      </w:r>
      <w:r w:rsidR="00FE70C5" w:rsidRPr="00273053">
        <w:rPr>
          <w:rFonts w:ascii="Times New Roman" w:hAnsi="Times New Roman" w:cs="Times New Roman"/>
          <w:sz w:val="24"/>
          <w:szCs w:val="24"/>
        </w:rPr>
        <w:t xml:space="preserve"> заводится </w:t>
      </w:r>
      <w:r w:rsidR="00FD10FA" w:rsidRPr="00273053">
        <w:rPr>
          <w:rFonts w:ascii="Times New Roman" w:hAnsi="Times New Roman" w:cs="Times New Roman"/>
          <w:sz w:val="24"/>
          <w:szCs w:val="24"/>
        </w:rPr>
        <w:t xml:space="preserve">  </w:t>
      </w:r>
      <w:r w:rsidR="00FE70C5" w:rsidRPr="00273053">
        <w:rPr>
          <w:rFonts w:ascii="Times New Roman" w:hAnsi="Times New Roman" w:cs="Times New Roman"/>
          <w:sz w:val="24"/>
          <w:szCs w:val="24"/>
        </w:rPr>
        <w:t>электронная трудовая книжка</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страховое свидетельство государственного пенсионного страхования</w:t>
      </w:r>
      <w:r w:rsidR="00C1662B" w:rsidRPr="00273053">
        <w:rPr>
          <w:rFonts w:ascii="Times New Roman" w:hAnsi="Times New Roman" w:cs="Times New Roman"/>
          <w:sz w:val="24"/>
          <w:szCs w:val="24"/>
        </w:rPr>
        <w:t xml:space="preserve"> или АДИ-РЕГ</w:t>
      </w:r>
      <w:proofErr w:type="gramStart"/>
      <w:r w:rsidRPr="00273053">
        <w:rPr>
          <w:rFonts w:ascii="Times New Roman" w:hAnsi="Times New Roman" w:cs="Times New Roman"/>
          <w:sz w:val="24"/>
          <w:szCs w:val="24"/>
        </w:rPr>
        <w:t xml:space="preserve"> ;</w:t>
      </w:r>
      <w:proofErr w:type="gramEnd"/>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ИНН;</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сфере внутренних дел (ст. 65 Трудового кодекса РФ);</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 (ст. 331 Трудового кодекса РФ).</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личную медицинскую книжку, содержащую сведения об отсутствии противопоказаний по состоянию здоровья для работы в учреждении (</w:t>
      </w:r>
      <w:proofErr w:type="gramStart"/>
      <w:r w:rsidRPr="00273053">
        <w:rPr>
          <w:rFonts w:ascii="Times New Roman" w:hAnsi="Times New Roman" w:cs="Times New Roman"/>
          <w:sz w:val="24"/>
          <w:szCs w:val="24"/>
        </w:rPr>
        <w:t>ч</w:t>
      </w:r>
      <w:proofErr w:type="gramEnd"/>
      <w:r w:rsidRPr="00273053">
        <w:rPr>
          <w:rFonts w:ascii="Times New Roman" w:hAnsi="Times New Roman" w:cs="Times New Roman"/>
          <w:sz w:val="24"/>
          <w:szCs w:val="24"/>
        </w:rPr>
        <w:t>.1 ст.213 ТК РФ).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и квалификационной категории;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 xml:space="preserve">2.1.8.  Работники имеют право работать на условиях внутреннего и внешнего совместительства, в </w:t>
      </w:r>
      <w:proofErr w:type="gramStart"/>
      <w:r w:rsidRPr="00273053">
        <w:rPr>
          <w:rFonts w:ascii="Times New Roman" w:hAnsi="Times New Roman" w:cs="Times New Roman"/>
          <w:sz w:val="24"/>
          <w:szCs w:val="24"/>
        </w:rPr>
        <w:t>порядке</w:t>
      </w:r>
      <w:proofErr w:type="gramEnd"/>
      <w:r w:rsidRPr="00273053">
        <w:rPr>
          <w:rFonts w:ascii="Times New Roman" w:hAnsi="Times New Roman" w:cs="Times New Roman"/>
          <w:sz w:val="24"/>
          <w:szCs w:val="24"/>
        </w:rPr>
        <w:t xml:space="preserve"> предусмотренном ТК РФ. </w:t>
      </w:r>
    </w:p>
    <w:p w:rsidR="00FE70C5" w:rsidRPr="00273053" w:rsidRDefault="00FE70C5" w:rsidP="00273053">
      <w:pPr>
        <w:pStyle w:val="a5"/>
        <w:rPr>
          <w:rFonts w:ascii="Times New Roman" w:hAnsi="Times New Roman" w:cs="Times New Roman"/>
          <w:sz w:val="24"/>
          <w:szCs w:val="24"/>
        </w:rPr>
      </w:pPr>
      <w:r w:rsidRPr="00273053">
        <w:rPr>
          <w:rFonts w:ascii="Times New Roman" w:hAnsi="Times New Roman" w:cs="Times New Roman"/>
          <w:sz w:val="24"/>
          <w:szCs w:val="24"/>
        </w:rPr>
        <w:t>2.1.9.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E70C5" w:rsidRDefault="00FE70C5" w:rsidP="00FE70C5">
      <w:pPr>
        <w:jc w:val="both"/>
        <w:rPr>
          <w:color w:val="333333"/>
        </w:rPr>
      </w:pPr>
      <w:r>
        <w:rPr>
          <w:color w:val="333333"/>
        </w:rPr>
        <w:lastRenderedPageBreak/>
        <w:t xml:space="preserve">2.1.10.  Трудовой договор, не оформленный в письменной форме, считается заключенным, если работник приступил к работе с </w:t>
      </w:r>
      <w:proofErr w:type="gramStart"/>
      <w:r>
        <w:rPr>
          <w:color w:val="333333"/>
        </w:rPr>
        <w:t>ведома</w:t>
      </w:r>
      <w:proofErr w:type="gramEnd"/>
      <w:r>
        <w:rPr>
          <w:color w:val="333333"/>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w:t>
      </w:r>
    </w:p>
    <w:p w:rsidR="00FE70C5" w:rsidRPr="00881702" w:rsidRDefault="00FE70C5" w:rsidP="00881702">
      <w:pPr>
        <w:pStyle w:val="a5"/>
        <w:rPr>
          <w:rFonts w:ascii="Times New Roman" w:hAnsi="Times New Roman" w:cs="Times New Roman"/>
          <w:sz w:val="24"/>
          <w:szCs w:val="24"/>
        </w:rPr>
      </w:pPr>
      <w:r>
        <w:rPr>
          <w:color w:val="333333"/>
        </w:rPr>
        <w:t xml:space="preserve">2.1.11.  </w:t>
      </w:r>
      <w:r w:rsidRPr="00881702">
        <w:rPr>
          <w:rFonts w:ascii="Times New Roman" w:hAnsi="Times New Roman" w:cs="Times New Roman"/>
          <w:color w:val="333333"/>
          <w:sz w:val="24"/>
          <w:szCs w:val="24"/>
        </w:rPr>
        <w:t>В соответствии со ст.66 ТК РФ работодатель ведет трудовые книжки</w:t>
      </w:r>
      <w:r w:rsidR="00273053" w:rsidRPr="00881702">
        <w:rPr>
          <w:rFonts w:ascii="Times New Roman" w:hAnsi="Times New Roman" w:cs="Times New Roman"/>
          <w:color w:val="333333"/>
          <w:sz w:val="24"/>
          <w:szCs w:val="24"/>
        </w:rPr>
        <w:t xml:space="preserve"> в бумажном варианте по заявлению работника</w:t>
      </w:r>
      <w:r w:rsidR="00881702">
        <w:rPr>
          <w:rFonts w:ascii="Times New Roman" w:hAnsi="Times New Roman" w:cs="Times New Roman"/>
          <w:color w:val="333333"/>
          <w:sz w:val="24"/>
          <w:szCs w:val="24"/>
        </w:rPr>
        <w:t xml:space="preserve"> и с </w:t>
      </w:r>
      <w:r w:rsidR="00273053" w:rsidRPr="00881702">
        <w:rPr>
          <w:rFonts w:ascii="Times New Roman" w:hAnsi="Times New Roman" w:cs="Times New Roman"/>
          <w:color w:val="333333"/>
          <w:sz w:val="24"/>
          <w:szCs w:val="24"/>
        </w:rPr>
        <w:t xml:space="preserve"> </w:t>
      </w:r>
      <w:r w:rsidR="00881702" w:rsidRPr="00881702">
        <w:rPr>
          <w:rFonts w:ascii="Times New Roman" w:hAnsi="Times New Roman" w:cs="Times New Roman"/>
          <w:sz w:val="24"/>
          <w:szCs w:val="24"/>
        </w:rPr>
        <w:t>постановлением Правления ПФР от 25.12. 2019 № 730п:</w:t>
      </w:r>
      <w:r w:rsidR="00881702">
        <w:rPr>
          <w:rFonts w:ascii="Times New Roman" w:hAnsi="Times New Roman" w:cs="Times New Roman"/>
          <w:sz w:val="24"/>
          <w:szCs w:val="24"/>
        </w:rPr>
        <w:t xml:space="preserve">  обязательную </w:t>
      </w:r>
      <w:r w:rsidR="00273053" w:rsidRPr="00881702">
        <w:rPr>
          <w:rFonts w:ascii="Times New Roman" w:hAnsi="Times New Roman" w:cs="Times New Roman"/>
          <w:color w:val="333333"/>
          <w:sz w:val="24"/>
          <w:szCs w:val="24"/>
        </w:rPr>
        <w:t xml:space="preserve"> электронную </w:t>
      </w:r>
      <w:r w:rsidRPr="00881702">
        <w:rPr>
          <w:rFonts w:ascii="Times New Roman" w:hAnsi="Times New Roman" w:cs="Times New Roman"/>
          <w:color w:val="333333"/>
          <w:sz w:val="24"/>
          <w:szCs w:val="24"/>
        </w:rPr>
        <w:t xml:space="preserve"> на каждого работника, проработавшего у него свыше пяти дней, в случае, когда работа у данного работодателя является для работника основной. </w:t>
      </w:r>
      <w:proofErr w:type="gramStart"/>
      <w:r w:rsidRPr="00881702">
        <w:rPr>
          <w:rFonts w:ascii="Times New Roman" w:hAnsi="Times New Roman" w:cs="Times New Roman"/>
          <w:color w:val="333333"/>
          <w:sz w:val="24"/>
          <w:szCs w:val="24"/>
        </w:rPr>
        <w:t>Форма, порядок, ведение и хранение трудовых книжек</w:t>
      </w:r>
      <w:r w:rsidR="00273053" w:rsidRPr="00881702">
        <w:rPr>
          <w:rFonts w:ascii="Times New Roman" w:hAnsi="Times New Roman" w:cs="Times New Roman"/>
          <w:color w:val="333333"/>
          <w:sz w:val="24"/>
          <w:szCs w:val="24"/>
        </w:rPr>
        <w:t xml:space="preserve"> в бумажном варианте</w:t>
      </w:r>
      <w:r w:rsidRPr="00881702">
        <w:rPr>
          <w:rFonts w:ascii="Times New Roman" w:hAnsi="Times New Roman" w:cs="Times New Roman"/>
          <w:color w:val="333333"/>
          <w:sz w:val="24"/>
          <w:szCs w:val="24"/>
        </w:rPr>
        <w:t>,</w:t>
      </w:r>
      <w:r w:rsidR="00AC303A" w:rsidRPr="00881702">
        <w:rPr>
          <w:rFonts w:ascii="Times New Roman" w:hAnsi="Times New Roman" w:cs="Times New Roman"/>
          <w:color w:val="333333"/>
          <w:sz w:val="24"/>
          <w:szCs w:val="24"/>
        </w:rPr>
        <w:t xml:space="preserve"> </w:t>
      </w:r>
      <w:r w:rsidRPr="00881702">
        <w:rPr>
          <w:rFonts w:ascii="Times New Roman" w:hAnsi="Times New Roman" w:cs="Times New Roman"/>
          <w:color w:val="333333"/>
          <w:sz w:val="24"/>
          <w:szCs w:val="24"/>
        </w:rPr>
        <w:t>а также порядок изготовления бланков трудовых книжек и обеспечения ими работодателей устанавливается нормативными правовыми актами Российской Федерации</w:t>
      </w:r>
      <w:r w:rsidR="00AC303A" w:rsidRPr="00881702">
        <w:rPr>
          <w:rFonts w:ascii="Times New Roman" w:hAnsi="Times New Roman" w:cs="Times New Roman"/>
          <w:color w:val="333333"/>
          <w:sz w:val="24"/>
          <w:szCs w:val="24"/>
        </w:rPr>
        <w:t xml:space="preserve">, </w:t>
      </w:r>
      <w:r w:rsidR="00881702">
        <w:rPr>
          <w:rFonts w:ascii="Times New Roman" w:hAnsi="Times New Roman" w:cs="Times New Roman"/>
          <w:color w:val="333333"/>
          <w:sz w:val="24"/>
          <w:szCs w:val="24"/>
        </w:rPr>
        <w:t xml:space="preserve"> а </w:t>
      </w:r>
      <w:r w:rsidR="00AC303A" w:rsidRPr="00881702">
        <w:rPr>
          <w:rFonts w:ascii="Times New Roman" w:hAnsi="Times New Roman" w:cs="Times New Roman"/>
          <w:color w:val="333333"/>
          <w:sz w:val="24"/>
          <w:szCs w:val="24"/>
        </w:rPr>
        <w:t>в электронном виде</w:t>
      </w:r>
      <w:r w:rsidR="00881702">
        <w:rPr>
          <w:rFonts w:ascii="Times New Roman" w:hAnsi="Times New Roman" w:cs="Times New Roman"/>
          <w:color w:val="333333"/>
          <w:sz w:val="24"/>
          <w:szCs w:val="24"/>
        </w:rPr>
        <w:t xml:space="preserve">, на основании </w:t>
      </w:r>
      <w:r w:rsidR="00881702">
        <w:rPr>
          <w:rFonts w:ascii="Times New Roman" w:hAnsi="Times New Roman" w:cs="Times New Roman"/>
          <w:sz w:val="24"/>
          <w:szCs w:val="24"/>
        </w:rPr>
        <w:t>постановления</w:t>
      </w:r>
      <w:r w:rsidR="00881702" w:rsidRPr="00881702">
        <w:rPr>
          <w:rFonts w:ascii="Times New Roman" w:hAnsi="Times New Roman" w:cs="Times New Roman"/>
          <w:sz w:val="24"/>
          <w:szCs w:val="24"/>
        </w:rPr>
        <w:t xml:space="preserve"> Правления ПФР от 25.12. 2019 № 730п</w:t>
      </w:r>
      <w:r w:rsidR="00881702">
        <w:rPr>
          <w:rFonts w:ascii="Times New Roman" w:hAnsi="Times New Roman" w:cs="Times New Roman"/>
          <w:sz w:val="24"/>
          <w:szCs w:val="24"/>
        </w:rPr>
        <w:t>.,</w:t>
      </w:r>
      <w:r w:rsidR="00AC303A" w:rsidRPr="00881702">
        <w:rPr>
          <w:rFonts w:ascii="Times New Roman" w:hAnsi="Times New Roman" w:cs="Times New Roman"/>
          <w:color w:val="333333"/>
          <w:sz w:val="24"/>
          <w:szCs w:val="24"/>
        </w:rPr>
        <w:t xml:space="preserve"> </w:t>
      </w:r>
      <w:r w:rsidR="00AC303A" w:rsidRPr="00881702">
        <w:rPr>
          <w:rFonts w:ascii="Times New Roman" w:hAnsi="Times New Roman" w:cs="Times New Roman"/>
          <w:sz w:val="24"/>
          <w:szCs w:val="24"/>
        </w:rPr>
        <w:t>сведения о работниках, которых приняли, уволили или перевели на другую должность, формируются в отчеты СЗВ-ТД и передаются в ПФР ежемесячно</w:t>
      </w:r>
      <w:proofErr w:type="gramEnd"/>
      <w:r w:rsidR="00AC303A" w:rsidRPr="00881702">
        <w:rPr>
          <w:rFonts w:ascii="Times New Roman" w:hAnsi="Times New Roman" w:cs="Times New Roman"/>
          <w:sz w:val="24"/>
          <w:szCs w:val="24"/>
        </w:rPr>
        <w:t xml:space="preserve">, не позднее 15-го числа месяца, который следует за </w:t>
      </w:r>
      <w:proofErr w:type="gramStart"/>
      <w:r w:rsidR="00AC303A" w:rsidRPr="00881702">
        <w:rPr>
          <w:rFonts w:ascii="Times New Roman" w:hAnsi="Times New Roman" w:cs="Times New Roman"/>
          <w:sz w:val="24"/>
          <w:szCs w:val="24"/>
        </w:rPr>
        <w:t>отчетным</w:t>
      </w:r>
      <w:proofErr w:type="gramEnd"/>
      <w:r w:rsidRPr="00881702">
        <w:rPr>
          <w:rFonts w:ascii="Times New Roman" w:hAnsi="Times New Roman" w:cs="Times New Roman"/>
          <w:color w:val="333333"/>
          <w:sz w:val="24"/>
          <w:szCs w:val="24"/>
        </w:rPr>
        <w:t>.</w:t>
      </w:r>
      <w:r w:rsidR="00AC303A" w:rsidRPr="00881702">
        <w:rPr>
          <w:rFonts w:ascii="Times New Roman" w:hAnsi="Times New Roman" w:cs="Times New Roman"/>
          <w:sz w:val="24"/>
          <w:szCs w:val="24"/>
        </w:rPr>
        <w:t xml:space="preserve"> Направлять в ПФР сведения о приеме или увольнении работников не позднее следующего рабочего дня после даты, когда издали соответствующий приказ.</w:t>
      </w:r>
      <w:r w:rsidR="00AC303A" w:rsidRPr="00881702">
        <w:rPr>
          <w:rFonts w:ascii="Times New Roman" w:hAnsi="Times New Roman" w:cs="Times New Roman"/>
          <w:color w:val="333333"/>
          <w:sz w:val="24"/>
          <w:szCs w:val="24"/>
        </w:rPr>
        <w:t xml:space="preserve"> </w:t>
      </w:r>
    </w:p>
    <w:p w:rsidR="00FE70C5" w:rsidRDefault="00FE70C5" w:rsidP="00FE70C5">
      <w:pPr>
        <w:jc w:val="both"/>
        <w:rPr>
          <w:color w:val="333333"/>
        </w:rPr>
      </w:pPr>
      <w:r>
        <w:rPr>
          <w:color w:val="333333"/>
        </w:rPr>
        <w:t>2.1.12.  Трудовые книжки</w:t>
      </w:r>
      <w:r w:rsidR="00AC303A">
        <w:rPr>
          <w:color w:val="333333"/>
        </w:rPr>
        <w:t xml:space="preserve"> </w:t>
      </w:r>
      <w:r>
        <w:rPr>
          <w:color w:val="333333"/>
        </w:rPr>
        <w:t>работников</w:t>
      </w:r>
      <w:r w:rsidR="00AC303A">
        <w:rPr>
          <w:color w:val="333333"/>
        </w:rPr>
        <w:t>,</w:t>
      </w:r>
      <w:r w:rsidR="00AC303A" w:rsidRPr="00AC303A">
        <w:rPr>
          <w:color w:val="333333"/>
        </w:rPr>
        <w:t xml:space="preserve"> </w:t>
      </w:r>
      <w:r w:rsidR="00AC303A">
        <w:rPr>
          <w:color w:val="333333"/>
        </w:rPr>
        <w:t>в бумажном варианте</w:t>
      </w:r>
      <w:proofErr w:type="gramStart"/>
      <w:r w:rsidR="00AC303A">
        <w:rPr>
          <w:color w:val="333333"/>
        </w:rPr>
        <w:t>.</w:t>
      </w:r>
      <w:proofErr w:type="gramEnd"/>
      <w:r>
        <w:rPr>
          <w:color w:val="333333"/>
        </w:rPr>
        <w:t xml:space="preserve"> </w:t>
      </w:r>
      <w:proofErr w:type="gramStart"/>
      <w:r>
        <w:rPr>
          <w:color w:val="333333"/>
        </w:rPr>
        <w:t>х</w:t>
      </w:r>
      <w:proofErr w:type="gramEnd"/>
      <w:r>
        <w:rPr>
          <w:color w:val="333333"/>
        </w:rPr>
        <w:t>ранятся в учреждении в условиях, гарантирующих их недоступность для посторонних лиц.</w:t>
      </w:r>
    </w:p>
    <w:p w:rsidR="00FE70C5" w:rsidRDefault="00FE70C5" w:rsidP="00FE70C5">
      <w:pPr>
        <w:jc w:val="both"/>
        <w:rPr>
          <w:color w:val="333333"/>
        </w:rPr>
      </w:pPr>
      <w:r>
        <w:rPr>
          <w:color w:val="333333"/>
        </w:rPr>
        <w:t>Трудовая книжка</w:t>
      </w:r>
      <w:r w:rsidR="00AC303A">
        <w:rPr>
          <w:color w:val="333333"/>
        </w:rPr>
        <w:t xml:space="preserve">, </w:t>
      </w:r>
      <w:r>
        <w:rPr>
          <w:color w:val="333333"/>
        </w:rPr>
        <w:t xml:space="preserve"> </w:t>
      </w:r>
      <w:r w:rsidR="00AC303A">
        <w:rPr>
          <w:color w:val="333333"/>
        </w:rPr>
        <w:t xml:space="preserve">в бумажном варианте, </w:t>
      </w:r>
      <w:r>
        <w:rPr>
          <w:color w:val="333333"/>
        </w:rPr>
        <w:t>и личное дело руководителя ведутся и хранятся у Учредителя.</w:t>
      </w:r>
    </w:p>
    <w:p w:rsidR="00FE70C5" w:rsidRDefault="00FE70C5" w:rsidP="00FD10FA">
      <w:pPr>
        <w:pStyle w:val="a5"/>
      </w:pPr>
      <w:r w:rsidRPr="00FD10FA">
        <w:rPr>
          <w:rFonts w:ascii="Times New Roman" w:hAnsi="Times New Roman" w:cs="Times New Roman"/>
          <w:sz w:val="24"/>
          <w:szCs w:val="24"/>
        </w:rPr>
        <w:t>2.1.13.  С каждой записью, вносимой на основании приказа в трудовую книжку</w:t>
      </w:r>
      <w:r w:rsidR="00AC303A">
        <w:rPr>
          <w:rFonts w:ascii="Times New Roman" w:hAnsi="Times New Roman" w:cs="Times New Roman"/>
          <w:sz w:val="24"/>
          <w:szCs w:val="24"/>
        </w:rPr>
        <w:t xml:space="preserve">, </w:t>
      </w:r>
      <w:r w:rsidR="00AC303A" w:rsidRPr="00AC303A">
        <w:rPr>
          <w:rFonts w:ascii="Times New Roman" w:hAnsi="Times New Roman" w:cs="Times New Roman"/>
          <w:color w:val="333333"/>
          <w:sz w:val="24"/>
          <w:szCs w:val="24"/>
        </w:rPr>
        <w:t>в бумажном варианте</w:t>
      </w:r>
      <w:r w:rsidR="00AC303A">
        <w:rPr>
          <w:rFonts w:ascii="Times New Roman" w:hAnsi="Times New Roman" w:cs="Times New Roman"/>
          <w:color w:val="333333"/>
          <w:sz w:val="24"/>
          <w:szCs w:val="24"/>
        </w:rPr>
        <w:t>,</w:t>
      </w:r>
      <w:r w:rsidR="00AC303A" w:rsidRPr="00AC303A">
        <w:rPr>
          <w:rFonts w:ascii="Times New Roman" w:hAnsi="Times New Roman" w:cs="Times New Roman"/>
          <w:color w:val="333333"/>
          <w:sz w:val="24"/>
          <w:szCs w:val="24"/>
        </w:rPr>
        <w:t xml:space="preserve"> </w:t>
      </w:r>
      <w:r w:rsidRPr="00FD10FA">
        <w:rPr>
          <w:rFonts w:ascii="Times New Roman" w:hAnsi="Times New Roman" w:cs="Times New Roman"/>
          <w:sz w:val="24"/>
          <w:szCs w:val="24"/>
        </w:rPr>
        <w:t>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sidRPr="00FD10FA">
        <w:rPr>
          <w:rFonts w:ascii="Times New Roman" w:hAnsi="Times New Roman" w:cs="Times New Roman"/>
          <w:sz w:val="24"/>
          <w:szCs w:val="24"/>
        </w:rPr>
        <w:br/>
      </w:r>
      <w:proofErr w:type="gramStart"/>
      <w:r w:rsidRPr="00FD10FA">
        <w:rPr>
          <w:rFonts w:ascii="Times New Roman"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профессиональных стандартах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(часть 2 ст.57 ТК РФ).</w:t>
      </w:r>
      <w:proofErr w:type="gramEnd"/>
    </w:p>
    <w:p w:rsidR="00FE70C5" w:rsidRDefault="00FE70C5" w:rsidP="00FE70C5">
      <w:pPr>
        <w:jc w:val="both"/>
        <w:rPr>
          <w:color w:val="333333"/>
        </w:rPr>
      </w:pPr>
      <w:r>
        <w:rPr>
          <w:color w:val="333333"/>
        </w:rPr>
        <w:t>2.1.14.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ст.68 ТК РФ), разъяснить его права и обязанности, ознакомить с должностной инструкцией, содержанием и объемом его работы, с ус</w:t>
      </w:r>
      <w:r w:rsidR="00AC303A">
        <w:rPr>
          <w:color w:val="333333"/>
        </w:rPr>
        <w:t xml:space="preserve">ловиями оплаты труда, Уставом </w:t>
      </w:r>
      <w:r>
        <w:rPr>
          <w:color w:val="333333"/>
        </w:rPr>
        <w:t>У</w:t>
      </w:r>
      <w:r w:rsidR="00AC303A">
        <w:rPr>
          <w:color w:val="333333"/>
        </w:rPr>
        <w:t>чреждения</w:t>
      </w:r>
      <w:proofErr w:type="gramStart"/>
      <w:r w:rsidR="00881702">
        <w:rPr>
          <w:color w:val="333333"/>
        </w:rPr>
        <w:t xml:space="preserve"> </w:t>
      </w:r>
      <w:r>
        <w:rPr>
          <w:color w:val="333333"/>
        </w:rPr>
        <w:t>,</w:t>
      </w:r>
      <w:proofErr w:type="gramEnd"/>
      <w:r>
        <w:rPr>
          <w:color w:val="333333"/>
        </w:rPr>
        <w:t xml:space="preserve"> «Инструкцией по охране жизни и здоровья детей», правилами противопожарной безопасности, охраны труда, требованиями безопасности жизнедеятельности детей.</w:t>
      </w:r>
    </w:p>
    <w:p w:rsidR="00FE70C5" w:rsidRDefault="00FE70C5" w:rsidP="00FE70C5">
      <w:pPr>
        <w:jc w:val="both"/>
        <w:rPr>
          <w:color w:val="333333"/>
        </w:rPr>
      </w:pPr>
      <w:r>
        <w:rPr>
          <w:color w:val="333333"/>
        </w:rPr>
        <w:t>2.1.15.  К педагогической деятельности не допускаются лица:</w:t>
      </w:r>
    </w:p>
    <w:p w:rsidR="00FE70C5" w:rsidRDefault="00FE70C5" w:rsidP="00FE70C5">
      <w:pPr>
        <w:jc w:val="both"/>
        <w:rPr>
          <w:color w:val="333333"/>
        </w:rPr>
      </w:pPr>
      <w:r>
        <w:rPr>
          <w:color w:val="333333"/>
        </w:rPr>
        <w:t>- лишенные права заниматься педагогической деятельностью в соответствии с вступившим в законную силу приговором суда;</w:t>
      </w:r>
    </w:p>
    <w:p w:rsidR="00FE70C5" w:rsidRDefault="00FE70C5" w:rsidP="00FE70C5">
      <w:pPr>
        <w:jc w:val="both"/>
        <w:rPr>
          <w:color w:val="333333"/>
        </w:rPr>
      </w:pPr>
      <w:proofErr w:type="gramStart"/>
      <w:r>
        <w:rPr>
          <w:color w:val="333333"/>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color w:val="333333"/>
        </w:rPr>
        <w:t xml:space="preserve"> общественной безопасности;</w:t>
      </w:r>
    </w:p>
    <w:p w:rsidR="00FE70C5" w:rsidRDefault="00FE70C5" w:rsidP="00FE70C5">
      <w:pPr>
        <w:jc w:val="both"/>
        <w:rPr>
          <w:color w:val="333333"/>
        </w:rPr>
      </w:pPr>
      <w:proofErr w:type="gramStart"/>
      <w:r>
        <w:rPr>
          <w:color w:val="333333"/>
        </w:rPr>
        <w:t>- имеющие неснятую или непогашенную судимость за умышленные тяжкие и особо тяжкие преступления;</w:t>
      </w:r>
      <w:proofErr w:type="gramEnd"/>
    </w:p>
    <w:p w:rsidR="00FE70C5" w:rsidRDefault="00FE70C5" w:rsidP="00FE70C5">
      <w:pPr>
        <w:jc w:val="both"/>
        <w:rPr>
          <w:color w:val="333333"/>
        </w:rPr>
      </w:pPr>
      <w:r>
        <w:rPr>
          <w:color w:val="333333"/>
        </w:rPr>
        <w:lastRenderedPageBreak/>
        <w:t xml:space="preserve">- </w:t>
      </w:r>
      <w:proofErr w:type="gramStart"/>
      <w:r>
        <w:rPr>
          <w:color w:val="333333"/>
        </w:rPr>
        <w:t>признанные</w:t>
      </w:r>
      <w:proofErr w:type="gramEnd"/>
      <w:r>
        <w:rPr>
          <w:color w:val="333333"/>
        </w:rPr>
        <w:t xml:space="preserve"> недееспособными в установленном федеральным законом порядке;</w:t>
      </w:r>
    </w:p>
    <w:p w:rsidR="00FE70C5" w:rsidRDefault="00FE70C5" w:rsidP="00FE70C5">
      <w:pPr>
        <w:jc w:val="both"/>
        <w:rPr>
          <w:color w:val="333333"/>
        </w:rPr>
      </w:pPr>
      <w:r>
        <w:rPr>
          <w:color w:val="333333"/>
        </w:rPr>
        <w:t xml:space="preserve">- </w:t>
      </w: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(ст.331 Трудового кодекса РФ).</w:t>
      </w:r>
    </w:p>
    <w:p w:rsidR="00FE70C5" w:rsidRDefault="00FE70C5" w:rsidP="00FE70C5">
      <w:pPr>
        <w:jc w:val="both"/>
        <w:rPr>
          <w:b/>
          <w:color w:val="333333"/>
        </w:rPr>
      </w:pPr>
      <w:r>
        <w:rPr>
          <w:b/>
          <w:color w:val="333333"/>
        </w:rPr>
        <w:t>2.2. Гарантии при приеме на работу</w:t>
      </w:r>
    </w:p>
    <w:p w:rsidR="00FE70C5" w:rsidRDefault="00FE70C5" w:rsidP="00FE70C5">
      <w:pPr>
        <w:jc w:val="both"/>
        <w:rPr>
          <w:color w:val="333333"/>
        </w:rPr>
      </w:pPr>
      <w:r>
        <w:rPr>
          <w:color w:val="333333"/>
        </w:rPr>
        <w:t>2.2.1. Запрещается необоснованный отказ в заключени</w:t>
      </w:r>
      <w:proofErr w:type="gramStart"/>
      <w:r>
        <w:rPr>
          <w:color w:val="333333"/>
        </w:rPr>
        <w:t>и</w:t>
      </w:r>
      <w:proofErr w:type="gramEnd"/>
      <w:r>
        <w:rPr>
          <w:color w:val="333333"/>
        </w:rPr>
        <w:t xml:space="preserve"> трудового договора (ст.64 ТК РФ).</w:t>
      </w:r>
    </w:p>
    <w:p w:rsidR="00FE70C5" w:rsidRDefault="00FE70C5" w:rsidP="00FE70C5">
      <w:pPr>
        <w:jc w:val="both"/>
        <w:rPr>
          <w:color w:val="333333"/>
        </w:rPr>
      </w:pPr>
      <w:r>
        <w:rPr>
          <w:color w:val="333333"/>
        </w:rPr>
        <w:t xml:space="preserve">2.2.2. </w:t>
      </w:r>
      <w:proofErr w:type="gramStart"/>
      <w:r>
        <w:rPr>
          <w:color w:val="333333"/>
        </w:rPr>
        <w:t>Какое бы то не было прямое или косвенное ограничение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а также других обстоятельств, не связанные с деловыми качествами работников, не допускается, за исключением случаев, предусмотренных федеральным законом.</w:t>
      </w:r>
      <w:proofErr w:type="gramEnd"/>
    </w:p>
    <w:p w:rsidR="00FE70C5" w:rsidRDefault="00FE70C5" w:rsidP="00FE70C5">
      <w:pPr>
        <w:jc w:val="both"/>
        <w:rPr>
          <w:color w:val="333333"/>
        </w:rPr>
      </w:pPr>
      <w:r>
        <w:rPr>
          <w:color w:val="333333"/>
        </w:rPr>
        <w:t>2.2.3. Запрещается отказывать в заключени</w:t>
      </w:r>
      <w:proofErr w:type="gramStart"/>
      <w:r>
        <w:rPr>
          <w:color w:val="333333"/>
        </w:rPr>
        <w:t>и</w:t>
      </w:r>
      <w:proofErr w:type="gramEnd"/>
      <w:r>
        <w:rPr>
          <w:color w:val="333333"/>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Pr>
          <w:color w:val="333333"/>
        </w:rPr>
        <w:t>и</w:t>
      </w:r>
      <w:proofErr w:type="gramEnd"/>
      <w:r>
        <w:rPr>
          <w:color w:val="333333"/>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E70C5" w:rsidRDefault="00FE70C5" w:rsidP="00FE70C5">
      <w:pPr>
        <w:jc w:val="both"/>
        <w:rPr>
          <w:color w:val="333333"/>
        </w:rPr>
      </w:pPr>
      <w:r>
        <w:rPr>
          <w:color w:val="333333"/>
        </w:rPr>
        <w:t>2.2.4. По требованию лица, которому отказано в заключени</w:t>
      </w:r>
      <w:proofErr w:type="gramStart"/>
      <w:r>
        <w:rPr>
          <w:color w:val="333333"/>
        </w:rPr>
        <w:t>и</w:t>
      </w:r>
      <w:proofErr w:type="gramEnd"/>
      <w:r>
        <w:rPr>
          <w:color w:val="333333"/>
        </w:rPr>
        <w:t xml:space="preserve"> трудового договора, работодатель обязан сообщить причину отказа в письменной форме.</w:t>
      </w:r>
    </w:p>
    <w:p w:rsidR="00FE70C5" w:rsidRDefault="00FE70C5" w:rsidP="00FE70C5">
      <w:pPr>
        <w:jc w:val="both"/>
        <w:rPr>
          <w:color w:val="333333"/>
        </w:rPr>
      </w:pPr>
      <w:r>
        <w:rPr>
          <w:color w:val="333333"/>
        </w:rPr>
        <w:t>2.2.5. Отказ в заключени</w:t>
      </w:r>
      <w:proofErr w:type="gramStart"/>
      <w:r>
        <w:rPr>
          <w:color w:val="333333"/>
        </w:rPr>
        <w:t>и</w:t>
      </w:r>
      <w:proofErr w:type="gramEnd"/>
      <w:r>
        <w:rPr>
          <w:color w:val="333333"/>
        </w:rPr>
        <w:t xml:space="preserve"> трудового договора может быть обжалован в суд.</w:t>
      </w:r>
    </w:p>
    <w:p w:rsidR="00FE70C5" w:rsidRDefault="00FE70C5" w:rsidP="00FE70C5">
      <w:pPr>
        <w:jc w:val="both"/>
        <w:rPr>
          <w:b/>
          <w:color w:val="333333"/>
        </w:rPr>
      </w:pPr>
      <w:r>
        <w:rPr>
          <w:b/>
          <w:color w:val="333333"/>
        </w:rPr>
        <w:t>2.3. Изменение условий трудового договора и перевод на другую работу</w:t>
      </w:r>
    </w:p>
    <w:p w:rsidR="00FE70C5" w:rsidRDefault="00FE70C5" w:rsidP="00FE70C5">
      <w:pPr>
        <w:jc w:val="both"/>
        <w:rPr>
          <w:color w:val="333333"/>
        </w:rPr>
      </w:pPr>
      <w:r>
        <w:rPr>
          <w:color w:val="333333"/>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Изменение условий (содержания) трудового договора возможно по следующим основаниям:</w:t>
      </w:r>
    </w:p>
    <w:p w:rsidR="00FE70C5" w:rsidRDefault="00FE70C5" w:rsidP="00FE70C5">
      <w:pPr>
        <w:jc w:val="both"/>
        <w:rPr>
          <w:color w:val="333333"/>
        </w:rPr>
      </w:pPr>
      <w:r>
        <w:rPr>
          <w:color w:val="333333"/>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E70C5" w:rsidRDefault="00FE70C5" w:rsidP="00FE70C5">
      <w:pPr>
        <w:jc w:val="both"/>
        <w:rPr>
          <w:color w:val="333333"/>
        </w:rPr>
      </w:pPr>
      <w:r>
        <w:rPr>
          <w:color w:val="333333"/>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E70C5" w:rsidRDefault="00FE70C5" w:rsidP="00FE70C5">
      <w:pPr>
        <w:jc w:val="both"/>
        <w:rPr>
          <w:color w:val="333333"/>
        </w:rPr>
      </w:pPr>
      <w:r>
        <w:rPr>
          <w:color w:val="333333"/>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К числу таких причин могут относиться:</w:t>
      </w:r>
    </w:p>
    <w:p w:rsidR="00FE70C5" w:rsidRDefault="00FE70C5" w:rsidP="00FE70C5">
      <w:pPr>
        <w:numPr>
          <w:ilvl w:val="0"/>
          <w:numId w:val="3"/>
        </w:numPr>
        <w:jc w:val="both"/>
        <w:rPr>
          <w:color w:val="333333"/>
        </w:rPr>
      </w:pPr>
      <w:r>
        <w:rPr>
          <w:color w:val="333333"/>
        </w:rPr>
        <w:t>реорганизация учреждения (слияние, присоединение, разделение, выделение, преобразование), а также внутренняя реорганизация в учреждении;</w:t>
      </w:r>
    </w:p>
    <w:p w:rsidR="00FE70C5" w:rsidRDefault="00FE70C5" w:rsidP="00FE70C5">
      <w:pPr>
        <w:numPr>
          <w:ilvl w:val="0"/>
          <w:numId w:val="3"/>
        </w:numPr>
        <w:jc w:val="both"/>
        <w:rPr>
          <w:color w:val="333333"/>
        </w:rPr>
      </w:pPr>
      <w:r>
        <w:rPr>
          <w:color w:val="333333"/>
        </w:rPr>
        <w:t>изменения в осуществлении образовательного процесса в учреждении (сокращение количества детей, групп).</w:t>
      </w:r>
    </w:p>
    <w:p w:rsidR="00FE70C5" w:rsidRDefault="00FE70C5" w:rsidP="00FE70C5">
      <w:pPr>
        <w:jc w:val="both"/>
        <w:rPr>
          <w:color w:val="333333"/>
        </w:rPr>
      </w:pPr>
      <w:r>
        <w:rPr>
          <w:color w:val="333333"/>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FE70C5" w:rsidRDefault="00FE70C5" w:rsidP="00FE70C5">
      <w:pPr>
        <w:jc w:val="both"/>
        <w:rPr>
          <w:color w:val="333333"/>
        </w:rPr>
      </w:pPr>
      <w:r>
        <w:rPr>
          <w:color w:val="333333"/>
        </w:rPr>
        <w:t>2.3.3.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FE70C5" w:rsidRDefault="00FE70C5" w:rsidP="00FE70C5">
      <w:pPr>
        <w:jc w:val="both"/>
        <w:rPr>
          <w:color w:val="333333"/>
        </w:rPr>
      </w:pPr>
      <w:r>
        <w:rPr>
          <w:color w:val="333333"/>
        </w:rPr>
        <w:t xml:space="preserve">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Pr>
          <w:color w:val="333333"/>
        </w:rPr>
        <w:lastRenderedPageBreak/>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E70C5" w:rsidRDefault="00FE70C5" w:rsidP="00FE70C5">
      <w:pPr>
        <w:jc w:val="both"/>
        <w:rPr>
          <w:color w:val="333333"/>
        </w:rPr>
      </w:pPr>
      <w:r>
        <w:rPr>
          <w:color w:val="333333"/>
        </w:rPr>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ТКРФ. При этом перевод на работу, требующую более низкой квалификации, допускается только с письменного согласия работника. Исполнение работником обязанностей временно отсутствующего работника (отпуск, болезнь, повышение квалификации и т. 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 Перевод работника на другую работу в соответствии с медицинским заключением производится в порядке, предусмотренном ст. 73, 182, 254 ТК РФ.</w:t>
      </w:r>
    </w:p>
    <w:p w:rsidR="00FE70C5" w:rsidRDefault="00FE70C5" w:rsidP="00FE70C5">
      <w:pPr>
        <w:jc w:val="both"/>
        <w:rPr>
          <w:color w:val="333333"/>
        </w:rPr>
      </w:pPr>
      <w:r>
        <w:rPr>
          <w:color w:val="333333"/>
        </w:rPr>
        <w:t>2.3.6. Работодатель обязан в соответствии со ст. 76 ТК РФ отстранить от работы (не допускать к работе) работника:</w:t>
      </w:r>
    </w:p>
    <w:p w:rsidR="00FE70C5" w:rsidRDefault="00FE70C5" w:rsidP="00FE70C5">
      <w:pPr>
        <w:jc w:val="both"/>
        <w:rPr>
          <w:color w:val="333333"/>
        </w:rPr>
      </w:pPr>
      <w:r>
        <w:rPr>
          <w:color w:val="333333"/>
        </w:rPr>
        <w:t>- появившегося на работе в состоянии алкогольного, наркотического или иного токсического опьянения;</w:t>
      </w:r>
    </w:p>
    <w:p w:rsidR="00FE70C5" w:rsidRDefault="00FE70C5" w:rsidP="00FE70C5">
      <w:pPr>
        <w:jc w:val="both"/>
        <w:rPr>
          <w:color w:val="333333"/>
        </w:rPr>
      </w:pPr>
      <w:r>
        <w:rPr>
          <w:color w:val="333333"/>
        </w:rPr>
        <w:t>- не прошедшего в установленном порядке обучение и проверку знаний и навыков в области охраны труда;</w:t>
      </w:r>
    </w:p>
    <w:p w:rsidR="00FE70C5" w:rsidRDefault="00FE70C5" w:rsidP="00273053">
      <w:pPr>
        <w:pStyle w:val="a5"/>
      </w:pPr>
      <w:proofErr w:type="gramStart"/>
      <w:r w:rsidRPr="00273053">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w:t>
      </w:r>
      <w:r w:rsidR="00273053">
        <w:rPr>
          <w:rFonts w:ascii="Times New Roman" w:hAnsi="Times New Roman" w:cs="Times New Roman"/>
          <w:sz w:val="24"/>
          <w:szCs w:val="24"/>
        </w:rPr>
        <w:t xml:space="preserve">ми актами Российской Федерации; </w:t>
      </w:r>
      <w:r w:rsidRPr="00273053">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r>
        <w:t>;</w:t>
      </w:r>
      <w:proofErr w:type="gramEnd"/>
      <w:r>
        <w:br/>
      </w:r>
      <w:r w:rsidRPr="00273053">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r w:rsidRPr="00273053">
        <w:rPr>
          <w:rFonts w:ascii="Times New Roman" w:hAnsi="Times New Roman" w:cs="Times New Roman"/>
          <w:sz w:val="24"/>
          <w:szCs w:val="24"/>
        </w:rPr>
        <w:br/>
        <w:t>в других случаях, предусмотренных федеральными законами и иными нормативными правовыми актами Российской Федерации</w:t>
      </w:r>
      <w:r>
        <w:t>.</w:t>
      </w:r>
    </w:p>
    <w:p w:rsidR="00FE70C5" w:rsidRDefault="00FE70C5" w:rsidP="00FE70C5">
      <w:pPr>
        <w:jc w:val="both"/>
        <w:rPr>
          <w:b/>
          <w:color w:val="333333"/>
        </w:rPr>
      </w:pPr>
      <w:r>
        <w:rPr>
          <w:b/>
          <w:color w:val="333333"/>
        </w:rPr>
        <w:t>2.4. Прекращение трудового договора</w:t>
      </w:r>
    </w:p>
    <w:p w:rsidR="00FE70C5" w:rsidRDefault="00FE70C5" w:rsidP="00FE70C5">
      <w:pPr>
        <w:jc w:val="both"/>
        <w:rPr>
          <w:color w:val="333333"/>
        </w:rPr>
      </w:pPr>
      <w:r>
        <w:rPr>
          <w:color w:val="333333"/>
        </w:rPr>
        <w:t>2.4.1. Прекращение трудового договора возможно только по основаниям, предусмотренным трудовым законодательством.</w:t>
      </w:r>
    </w:p>
    <w:p w:rsidR="00FE70C5" w:rsidRDefault="00FE70C5" w:rsidP="00FE70C5">
      <w:pPr>
        <w:jc w:val="both"/>
        <w:rPr>
          <w:color w:val="333333"/>
        </w:rPr>
      </w:pPr>
      <w:r>
        <w:rPr>
          <w:color w:val="333333"/>
        </w:rPr>
        <w:t xml:space="preserve">2.4.2. Трудовой договор </w:t>
      </w:r>
      <w:proofErr w:type="gramStart"/>
      <w:r>
        <w:rPr>
          <w:color w:val="333333"/>
        </w:rPr>
        <w:t>может быть в любое время расторгнут</w:t>
      </w:r>
      <w:proofErr w:type="gramEnd"/>
      <w:r>
        <w:rPr>
          <w:color w:val="333333"/>
        </w:rPr>
        <w:t xml:space="preserve"> по соглашению сторон трудового договора (ст. 78 ТК РФ).</w:t>
      </w:r>
    </w:p>
    <w:p w:rsidR="00FE70C5" w:rsidRDefault="00FE70C5" w:rsidP="00FE70C5">
      <w:pPr>
        <w:jc w:val="both"/>
        <w:rPr>
          <w:color w:val="333333"/>
        </w:rPr>
      </w:pPr>
      <w:r>
        <w:rPr>
          <w:color w:val="333333"/>
        </w:rPr>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FE70C5" w:rsidRDefault="00FE70C5" w:rsidP="00FE70C5">
      <w:pPr>
        <w:jc w:val="both"/>
        <w:rPr>
          <w:color w:val="333333"/>
        </w:rPr>
      </w:pPr>
      <w:r>
        <w:rPr>
          <w:color w:val="333333"/>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E70C5" w:rsidRDefault="00FE70C5" w:rsidP="00FE70C5">
      <w:pPr>
        <w:jc w:val="both"/>
        <w:rPr>
          <w:color w:val="333333"/>
        </w:rPr>
      </w:pPr>
      <w:r>
        <w:rPr>
          <w:color w:val="333333"/>
        </w:rPr>
        <w:lastRenderedPageBreak/>
        <w:t xml:space="preserve">2.4.5. По соглашению между работником и работодателем трудовой </w:t>
      </w:r>
      <w:proofErr w:type="gramStart"/>
      <w:r>
        <w:rPr>
          <w:color w:val="333333"/>
        </w:rPr>
        <w:t>договор</w:t>
      </w:r>
      <w:proofErr w:type="gramEnd"/>
      <w:r>
        <w:rPr>
          <w:color w:val="333333"/>
        </w:rPr>
        <w:t xml:space="preserve"> может быть расторгнут и до истечения срока предупреждения об увольнении (ст. 80 ТК РФ). </w:t>
      </w:r>
      <w:proofErr w:type="gramStart"/>
      <w:r>
        <w:rPr>
          <w:color w:val="333333"/>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Pr>
          <w:color w:val="333333"/>
        </w:rPr>
        <w:t xml:space="preserve"> договор в срок, указанный в заявлении работника.</w:t>
      </w:r>
    </w:p>
    <w:p w:rsidR="00FE70C5" w:rsidRDefault="00FE70C5" w:rsidP="00FE70C5">
      <w:pPr>
        <w:jc w:val="both"/>
        <w:rPr>
          <w:color w:val="333333"/>
        </w:rPr>
      </w:pPr>
      <w:r>
        <w:rPr>
          <w:color w:val="333333"/>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color w:val="333333"/>
        </w:rPr>
        <w:t>и</w:t>
      </w:r>
      <w:proofErr w:type="gramEnd"/>
      <w:r>
        <w:rPr>
          <w:color w:val="333333"/>
        </w:rPr>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Pr>
          <w:color w:val="333333"/>
        </w:rPr>
        <w:t>был</w:t>
      </w:r>
      <w:proofErr w:type="gramEnd"/>
      <w:r>
        <w:rPr>
          <w:color w:val="333333"/>
        </w:rPr>
        <w:t xml:space="preserve"> расторгнут, и работник не настаивает на увольнении, то действие трудового договора продолжается.</w:t>
      </w:r>
    </w:p>
    <w:p w:rsidR="00FE70C5" w:rsidRDefault="00FE70C5" w:rsidP="00FE70C5">
      <w:pPr>
        <w:jc w:val="both"/>
        <w:rPr>
          <w:color w:val="333333"/>
        </w:rPr>
      </w:pPr>
      <w:r>
        <w:rPr>
          <w:color w:val="333333"/>
        </w:rPr>
        <w:t>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Pr>
          <w:color w:val="333333"/>
        </w:rPr>
        <w:t>ч</w:t>
      </w:r>
      <w:proofErr w:type="gramEnd"/>
      <w:r>
        <w:rPr>
          <w:color w:val="333333"/>
        </w:rPr>
        <w:t xml:space="preserve">. 4 ст. 71 ТК РФ). </w:t>
      </w:r>
      <w:proofErr w:type="gramStart"/>
      <w:r>
        <w:rPr>
          <w:color w:val="333333"/>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послужившим основанием для признания этого работника не выдержавшим испытание (ст. 71 ТК РФ) В период испытания на работника распространяются все нормативно-правовые и локальные акты, как и для работника</w:t>
      </w:r>
      <w:proofErr w:type="gramEnd"/>
      <w:r>
        <w:rPr>
          <w:color w:val="333333"/>
        </w:rPr>
        <w:t xml:space="preserve">, </w:t>
      </w:r>
      <w:proofErr w:type="gramStart"/>
      <w:r>
        <w:rPr>
          <w:color w:val="333333"/>
        </w:rPr>
        <w:t>принятого</w:t>
      </w:r>
      <w:proofErr w:type="gramEnd"/>
      <w:r>
        <w:rPr>
          <w:color w:val="333333"/>
        </w:rPr>
        <w:t xml:space="preserve"> на постоянную работу.</w:t>
      </w:r>
    </w:p>
    <w:p w:rsidR="00FE70C5" w:rsidRDefault="00FE70C5" w:rsidP="00FE70C5">
      <w:pPr>
        <w:jc w:val="both"/>
        <w:rPr>
          <w:color w:val="333333"/>
        </w:rPr>
      </w:pPr>
      <w:r>
        <w:rPr>
          <w:color w:val="333333"/>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rsidR="00FE70C5" w:rsidRDefault="00FE70C5" w:rsidP="00FE70C5">
      <w:pPr>
        <w:jc w:val="both"/>
        <w:rPr>
          <w:color w:val="333333"/>
        </w:rPr>
      </w:pPr>
      <w:r>
        <w:rPr>
          <w:color w:val="333333"/>
        </w:rPr>
        <w:t>- реорганизация учреждения;</w:t>
      </w:r>
    </w:p>
    <w:p w:rsidR="00FE70C5" w:rsidRDefault="00FE70C5" w:rsidP="00FE70C5">
      <w:pPr>
        <w:jc w:val="both"/>
        <w:rPr>
          <w:color w:val="333333"/>
        </w:rPr>
      </w:pPr>
      <w:r>
        <w:rPr>
          <w:color w:val="333333"/>
        </w:rPr>
        <w:t>- исключение из штатного расписания некоторых должностей;</w:t>
      </w:r>
    </w:p>
    <w:p w:rsidR="00FE70C5" w:rsidRDefault="00FE70C5" w:rsidP="00FE70C5">
      <w:pPr>
        <w:jc w:val="both"/>
        <w:rPr>
          <w:color w:val="333333"/>
        </w:rPr>
      </w:pPr>
      <w:r>
        <w:rPr>
          <w:color w:val="333333"/>
        </w:rPr>
        <w:t>- сокращение численности работников.</w:t>
      </w:r>
    </w:p>
    <w:p w:rsidR="00FE70C5" w:rsidRDefault="00FE70C5" w:rsidP="00FE70C5">
      <w:pPr>
        <w:jc w:val="both"/>
        <w:rPr>
          <w:color w:val="333333"/>
        </w:rPr>
      </w:pPr>
      <w:r>
        <w:rPr>
          <w:color w:val="333333"/>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E70C5" w:rsidRDefault="00FE70C5" w:rsidP="00FE70C5">
      <w:pPr>
        <w:jc w:val="both"/>
        <w:rPr>
          <w:color w:val="333333"/>
        </w:rPr>
      </w:pPr>
      <w:r>
        <w:rPr>
          <w:color w:val="333333"/>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E70C5" w:rsidRDefault="00FE70C5" w:rsidP="00FE70C5">
      <w:pPr>
        <w:jc w:val="both"/>
        <w:rPr>
          <w:color w:val="333333"/>
        </w:rPr>
      </w:pPr>
      <w:r>
        <w:rPr>
          <w:color w:val="333333"/>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 п.). Допускается увольнение только тех работников, которые занимаются воспитательной деятельностью, и независимо от того, где совершён аморальный проступок (по месту работы или в быту).</w:t>
      </w:r>
    </w:p>
    <w:p w:rsidR="00FE70C5" w:rsidRDefault="00FE70C5" w:rsidP="00FE70C5">
      <w:pPr>
        <w:jc w:val="both"/>
        <w:rPr>
          <w:color w:val="333333"/>
        </w:rPr>
      </w:pPr>
      <w:r>
        <w:rPr>
          <w:color w:val="333333"/>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w:t>
      </w:r>
      <w:r>
        <w:rPr>
          <w:color w:val="333333"/>
        </w:rPr>
        <w:lastRenderedPageBreak/>
        <w:t>обязанностей, то увольнение работника не допускается позднее одного года со дня обнаружения проступка работодателем (</w:t>
      </w:r>
      <w:proofErr w:type="gramStart"/>
      <w:r>
        <w:rPr>
          <w:color w:val="333333"/>
        </w:rPr>
        <w:t>ч</w:t>
      </w:r>
      <w:proofErr w:type="gramEnd"/>
      <w:r>
        <w:rPr>
          <w:color w:val="333333"/>
        </w:rPr>
        <w:t>. 5 ст. 81 ТК РФ).</w:t>
      </w:r>
    </w:p>
    <w:p w:rsidR="00FE70C5" w:rsidRDefault="00FE70C5" w:rsidP="00FE70C5">
      <w:pPr>
        <w:jc w:val="both"/>
        <w:rPr>
          <w:color w:val="333333"/>
        </w:rPr>
      </w:pPr>
      <w:r>
        <w:rPr>
          <w:color w:val="333333"/>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FE70C5" w:rsidRDefault="00FE70C5" w:rsidP="00FE70C5">
      <w:pPr>
        <w:jc w:val="both"/>
        <w:rPr>
          <w:color w:val="333333"/>
        </w:rPr>
      </w:pPr>
      <w:r>
        <w:rPr>
          <w:color w:val="333333"/>
        </w:rPr>
        <w:t>- повторное в течение одного года грубое нарушение устава образовательного учреждения;</w:t>
      </w:r>
    </w:p>
    <w:p w:rsidR="00FE70C5" w:rsidRDefault="00FE70C5" w:rsidP="00FE70C5">
      <w:pPr>
        <w:jc w:val="both"/>
        <w:rPr>
          <w:color w:val="333333"/>
        </w:rPr>
      </w:pPr>
      <w:r>
        <w:rPr>
          <w:color w:val="333333"/>
        </w:rPr>
        <w:t>- применение, в том числе однократное, методов воспитания, связанных с физическим и (или) психическим насилием над личностью ребенка;</w:t>
      </w:r>
    </w:p>
    <w:p w:rsidR="00FE70C5" w:rsidRDefault="00FE70C5" w:rsidP="00FE70C5">
      <w:pPr>
        <w:jc w:val="both"/>
        <w:rPr>
          <w:color w:val="333333"/>
        </w:rPr>
      </w:pPr>
      <w:r>
        <w:rPr>
          <w:color w:val="333333"/>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E70C5" w:rsidRDefault="00FE70C5" w:rsidP="00FE70C5">
      <w:pPr>
        <w:jc w:val="both"/>
        <w:rPr>
          <w:color w:val="333333"/>
        </w:rPr>
      </w:pPr>
      <w:r>
        <w:rPr>
          <w:color w:val="333333"/>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E70C5" w:rsidRDefault="00FE70C5" w:rsidP="00FE70C5">
      <w:pPr>
        <w:jc w:val="both"/>
        <w:rPr>
          <w:color w:val="333333"/>
        </w:rPr>
      </w:pPr>
      <w:r>
        <w:rPr>
          <w:color w:val="333333"/>
        </w:rPr>
        <w:t>2.4.14. В день прекращения трудового договора работодатель обязан выдать работнику его трудовую книжку</w:t>
      </w:r>
      <w:r w:rsidR="009811D2">
        <w:rPr>
          <w:color w:val="333333"/>
        </w:rPr>
        <w:t>, в бумажном варианте,</w:t>
      </w:r>
      <w:r>
        <w:rPr>
          <w:color w:val="333333"/>
        </w:rPr>
        <w:t xml:space="preserve"> с внесенной в нее записью об увольнении и произвести с ним окончательный расчет. </w:t>
      </w:r>
      <w:proofErr w:type="gramStart"/>
      <w:r>
        <w:rPr>
          <w:color w:val="333333"/>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r w:rsidR="009811D2">
        <w:rPr>
          <w:color w:val="333333"/>
        </w:rPr>
        <w:t xml:space="preserve"> В электронную трудовую книжку работодатель </w:t>
      </w:r>
      <w:r w:rsidR="009811D2">
        <w:t xml:space="preserve">отправляет  в ПФР сведения </w:t>
      </w:r>
      <w:proofErr w:type="gramStart"/>
      <w:r w:rsidR="009811D2">
        <w:t>о</w:t>
      </w:r>
      <w:proofErr w:type="gramEnd"/>
      <w:r w:rsidR="009811D2">
        <w:t xml:space="preserve">  увольнении работника не позднее следующего рабочего дня после даты, когда издали соответствующий приказ.</w:t>
      </w:r>
    </w:p>
    <w:p w:rsidR="00FE70C5" w:rsidRDefault="00FE70C5" w:rsidP="00FE70C5">
      <w:pPr>
        <w:jc w:val="both"/>
        <w:rPr>
          <w:color w:val="333333"/>
        </w:rPr>
      </w:pPr>
      <w:r>
        <w:rPr>
          <w:color w:val="333333"/>
        </w:rPr>
        <w:t>2.4.15. При получении трудовой книжки</w:t>
      </w:r>
      <w:r w:rsidR="009811D2">
        <w:rPr>
          <w:color w:val="333333"/>
        </w:rPr>
        <w:t xml:space="preserve">, в бумажном варианте, в связи с увольнением, </w:t>
      </w:r>
      <w:r>
        <w:rPr>
          <w:color w:val="333333"/>
        </w:rPr>
        <w:t>работник расписывается в личной карточке и в книге учета движения трудовых книжек и вкладышей к ним, а также в трудовой книжке.</w:t>
      </w:r>
    </w:p>
    <w:p w:rsidR="00FE70C5" w:rsidRDefault="00FE70C5" w:rsidP="00FE70C5">
      <w:pPr>
        <w:jc w:val="both"/>
        <w:rPr>
          <w:color w:val="333333"/>
        </w:rPr>
      </w:pPr>
      <w:r>
        <w:rPr>
          <w:color w:val="333333"/>
        </w:rPr>
        <w:t>2.4.16. На каждого работника ведется личное дело, после увольнения работника личное дело хранится в учреждении.</w:t>
      </w:r>
    </w:p>
    <w:p w:rsidR="001F61EE" w:rsidRPr="003C7A38" w:rsidRDefault="00FE70C5" w:rsidP="001F61EE">
      <w:pPr>
        <w:jc w:val="both"/>
        <w:rPr>
          <w:color w:val="333333"/>
        </w:rPr>
      </w:pPr>
      <w:r>
        <w:rPr>
          <w:color w:val="333333"/>
        </w:rPr>
        <w:t>2.5</w:t>
      </w:r>
      <w:r w:rsidRPr="003C7A38">
        <w:rPr>
          <w:color w:val="333333"/>
        </w:rPr>
        <w:t>. По согласованию с ПК производится увольнение работника в случае неявки на работу более 4-х месяцев подряд вследствие временной нетрудоспособности</w:t>
      </w:r>
      <w:r w:rsidR="001F61EE" w:rsidRPr="003C7A38">
        <w:rPr>
          <w:color w:val="333333"/>
        </w:rPr>
        <w:t xml:space="preserve"> согласно </w:t>
      </w:r>
      <w:proofErr w:type="spellStart"/>
      <w:proofErr w:type="gramStart"/>
      <w:r w:rsidR="001F61EE" w:rsidRPr="003C7A38">
        <w:rPr>
          <w:color w:val="333333"/>
        </w:rPr>
        <w:t>п</w:t>
      </w:r>
      <w:proofErr w:type="spellEnd"/>
      <w:proofErr w:type="gramEnd"/>
      <w:r w:rsidR="001F61EE" w:rsidRPr="003C7A38">
        <w:rPr>
          <w:color w:val="333333"/>
        </w:rPr>
        <w:t xml:space="preserve"> 6 </w:t>
      </w:r>
      <w:proofErr w:type="spellStart"/>
      <w:r w:rsidR="001F61EE" w:rsidRPr="003C7A38">
        <w:rPr>
          <w:color w:val="333333"/>
        </w:rPr>
        <w:t>ст</w:t>
      </w:r>
      <w:proofErr w:type="spellEnd"/>
      <w:r w:rsidR="001F61EE" w:rsidRPr="003C7A38">
        <w:rPr>
          <w:color w:val="333333"/>
        </w:rPr>
        <w:t xml:space="preserve"> 42 </w:t>
      </w:r>
      <w:r w:rsidR="001F61EE" w:rsidRPr="003C7A38">
        <w:rPr>
          <w:color w:val="212529"/>
        </w:rPr>
        <w:t>Трудового кодекса РБ (далее – ТК)</w:t>
      </w:r>
    </w:p>
    <w:p w:rsidR="003C7A38" w:rsidRDefault="003C7A38" w:rsidP="003C7A38">
      <w:pPr>
        <w:pStyle w:val="a5"/>
        <w:rPr>
          <w:rFonts w:ascii="Times New Roman" w:hAnsi="Times New Roman" w:cs="Times New Roman"/>
          <w:sz w:val="24"/>
          <w:szCs w:val="24"/>
        </w:rPr>
      </w:pPr>
      <w:r>
        <w:rPr>
          <w:rFonts w:ascii="Times New Roman" w:hAnsi="Times New Roman" w:cs="Times New Roman"/>
          <w:sz w:val="24"/>
          <w:szCs w:val="24"/>
        </w:rPr>
        <w:t xml:space="preserve">      </w:t>
      </w:r>
      <w:r w:rsidR="001F61EE" w:rsidRPr="003C7A38">
        <w:rPr>
          <w:rFonts w:ascii="Times New Roman" w:hAnsi="Times New Roman" w:cs="Times New Roman"/>
          <w:sz w:val="24"/>
          <w:szCs w:val="24"/>
        </w:rPr>
        <w:t>При принятии решения о прекращении т</w:t>
      </w:r>
      <w:r>
        <w:rPr>
          <w:rFonts w:ascii="Times New Roman" w:hAnsi="Times New Roman" w:cs="Times New Roman"/>
          <w:sz w:val="24"/>
          <w:szCs w:val="24"/>
        </w:rPr>
        <w:t>рудовых отношений с работником,</w:t>
      </w:r>
    </w:p>
    <w:p w:rsidR="00FE70C5" w:rsidRPr="003C7A38" w:rsidRDefault="003C7A38" w:rsidP="003C7A38">
      <w:pPr>
        <w:pStyle w:val="a5"/>
        <w:rPr>
          <w:rFonts w:ascii="Times New Roman" w:hAnsi="Times New Roman" w:cs="Times New Roman"/>
          <w:sz w:val="24"/>
          <w:szCs w:val="24"/>
        </w:rPr>
      </w:pPr>
      <w:proofErr w:type="gramStart"/>
      <w:r>
        <w:rPr>
          <w:rFonts w:ascii="Times New Roman" w:hAnsi="Times New Roman" w:cs="Times New Roman"/>
          <w:sz w:val="24"/>
          <w:szCs w:val="24"/>
        </w:rPr>
        <w:t>отсутствую</w:t>
      </w:r>
      <w:r w:rsidR="001F61EE" w:rsidRPr="003C7A38">
        <w:rPr>
          <w:rFonts w:ascii="Times New Roman" w:hAnsi="Times New Roman" w:cs="Times New Roman"/>
          <w:sz w:val="24"/>
          <w:szCs w:val="24"/>
        </w:rPr>
        <w:t>щим на работе более 4 месяцев подряд по причине временной нетрудоспособности, нанимателю необходимо иметь в виду, что увольнение по п. 6 ст. 42 ТК  не допускается в случаях, если:                                                                                                                                               – временная нетрудоспособность продолжалась более 4 месяцев, но прерывалась, и работник выходил на работу хотя бы на 1 день;                                                                                        – работник утратил трудоспособность по причине трудового увечья или профессионального заболевания;</w:t>
      </w:r>
      <w:proofErr w:type="gramEnd"/>
      <w:r w:rsidR="001F61EE" w:rsidRPr="003C7A38">
        <w:rPr>
          <w:rFonts w:ascii="Times New Roman" w:hAnsi="Times New Roman" w:cs="Times New Roman"/>
          <w:sz w:val="24"/>
          <w:szCs w:val="24"/>
        </w:rPr>
        <w:t xml:space="preserve">                                                                                                          – работник находится в трудовом или социальном отпуске</w:t>
      </w:r>
    </w:p>
    <w:p w:rsidR="00FE70C5" w:rsidRDefault="00FE70C5" w:rsidP="00FE70C5">
      <w:pPr>
        <w:rPr>
          <w:b/>
        </w:rPr>
      </w:pPr>
    </w:p>
    <w:p w:rsidR="00FE70C5" w:rsidRDefault="00FE70C5" w:rsidP="00FE70C5">
      <w:pPr>
        <w:jc w:val="center"/>
        <w:rPr>
          <w:b/>
        </w:rPr>
      </w:pPr>
      <w:r>
        <w:rPr>
          <w:b/>
        </w:rPr>
        <w:t>3. ОСНОВНЫЕ ОБЯЗАННОСТИ РАБОТНИКОВ</w:t>
      </w:r>
    </w:p>
    <w:p w:rsidR="00FE70C5" w:rsidRDefault="00FE70C5" w:rsidP="00FE70C5">
      <w:pPr>
        <w:jc w:val="both"/>
        <w:rPr>
          <w:b/>
          <w:color w:val="333333"/>
        </w:rPr>
      </w:pPr>
      <w:r>
        <w:rPr>
          <w:b/>
          <w:color w:val="333333"/>
        </w:rPr>
        <w:t>3.1. Работник обязан:</w:t>
      </w:r>
    </w:p>
    <w:p w:rsidR="00FE70C5" w:rsidRDefault="00FE70C5" w:rsidP="00FE70C5">
      <w:pPr>
        <w:jc w:val="both"/>
        <w:rPr>
          <w:color w:val="333333"/>
        </w:rPr>
      </w:pPr>
      <w:r>
        <w:rPr>
          <w:color w:val="333333"/>
        </w:rPr>
        <w:t xml:space="preserve">3.1.1. Выполнять Устав Учреждения, Правила внутреннего трудового распорядка, соответствующие должностные инструкции, «Инструкцию по охране жизни и здоровья детей», </w:t>
      </w:r>
      <w:r>
        <w:t>санитарные нормы и правила</w:t>
      </w:r>
      <w:r>
        <w:rPr>
          <w:color w:val="333333"/>
        </w:rPr>
        <w:t xml:space="preserve"> и другие локальные акты Учреждения</w:t>
      </w:r>
      <w:proofErr w:type="gramStart"/>
      <w:r>
        <w:rPr>
          <w:color w:val="333333"/>
        </w:rPr>
        <w:t xml:space="preserve"> .</w:t>
      </w:r>
      <w:proofErr w:type="gramEnd"/>
    </w:p>
    <w:p w:rsidR="00FE70C5" w:rsidRDefault="00FE70C5" w:rsidP="00FE70C5">
      <w:pPr>
        <w:jc w:val="both"/>
        <w:rPr>
          <w:color w:val="333333"/>
        </w:rPr>
      </w:pPr>
      <w:r>
        <w:rPr>
          <w:color w:val="333333"/>
        </w:rPr>
        <w:t xml:space="preserve">3.1.2.Работать честно и добросовестно, соблюдать трудовую дисциплину (своевременно и в срок выполнять распоряжения, задания и поручения работодателя; не отвлекать других работников от выполнения их трудовых обязанностей; своевременно приходить на </w:t>
      </w:r>
      <w:r>
        <w:rPr>
          <w:color w:val="333333"/>
        </w:rPr>
        <w:lastRenderedPageBreak/>
        <w:t>работу; соблюдать установленную продолжительность рабочего времени (график работы) и др.), не покидать рабочее место вплоть до прихода сотрудника-сменщика.</w:t>
      </w:r>
    </w:p>
    <w:p w:rsidR="00FE70C5" w:rsidRDefault="00FE70C5" w:rsidP="00FE70C5">
      <w:pPr>
        <w:jc w:val="both"/>
        <w:rPr>
          <w:color w:val="333333"/>
        </w:rPr>
      </w:pPr>
      <w:r>
        <w:rPr>
          <w:color w:val="333333"/>
        </w:rPr>
        <w:t>3.1.3.Соблюдать и выполнять правила Охраны труда и Техники безопасности, правила Противопожарной безопасности, производственной санитарии и гигиены.</w:t>
      </w:r>
    </w:p>
    <w:p w:rsidR="00FE70C5" w:rsidRDefault="00FE70C5" w:rsidP="00FE70C5">
      <w:pPr>
        <w:jc w:val="both"/>
        <w:rPr>
          <w:color w:val="333333"/>
        </w:rPr>
      </w:pPr>
      <w:r>
        <w:rPr>
          <w:color w:val="333333"/>
        </w:rPr>
        <w:t>3.1.4. Уметь действовать в нестандартных экстремальных ситуациях (террористических актах, экологической катастрофе…).</w:t>
      </w:r>
    </w:p>
    <w:p w:rsidR="00FE70C5" w:rsidRDefault="00FE70C5" w:rsidP="00FE70C5">
      <w:pPr>
        <w:jc w:val="both"/>
        <w:rPr>
          <w:color w:val="333333"/>
        </w:rPr>
      </w:pPr>
      <w:r>
        <w:rPr>
          <w:color w:val="333333"/>
        </w:rPr>
        <w:t>3.1.5. Правильно применять средства индивидуальной и коллективной защиты.</w:t>
      </w:r>
    </w:p>
    <w:p w:rsidR="00FE70C5" w:rsidRDefault="00FE70C5" w:rsidP="00FE70C5">
      <w:pPr>
        <w:jc w:val="both"/>
        <w:rPr>
          <w:color w:val="333333"/>
        </w:rPr>
      </w:pPr>
      <w:r>
        <w:rPr>
          <w:color w:val="333333"/>
        </w:rPr>
        <w:t xml:space="preserve">3.1.6. Немедленно извещать руководителя о любой ситуации, угрожающей жизни и здоровью детей и работников, </w:t>
      </w:r>
      <w:proofErr w:type="gramStart"/>
      <w:r>
        <w:rPr>
          <w:color w:val="333333"/>
        </w:rPr>
        <w:t>о</w:t>
      </w:r>
      <w:proofErr w:type="gramEnd"/>
      <w:r>
        <w:rPr>
          <w:color w:val="333333"/>
        </w:rPr>
        <w:t xml:space="preserve"> всех случаях травматизма незамедлительно сообщать работодателю.</w:t>
      </w:r>
    </w:p>
    <w:p w:rsidR="00FE70C5" w:rsidRDefault="00FE70C5" w:rsidP="00FE70C5">
      <w:pPr>
        <w:jc w:val="both"/>
        <w:rPr>
          <w:color w:val="333333"/>
        </w:rPr>
      </w:pPr>
      <w:r>
        <w:rPr>
          <w:color w:val="333333"/>
        </w:rPr>
        <w:t>3.1.7.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FE70C5" w:rsidRDefault="00FE70C5" w:rsidP="00FE70C5">
      <w:pPr>
        <w:jc w:val="both"/>
        <w:rPr>
          <w:color w:val="333333"/>
        </w:rPr>
      </w:pPr>
      <w:r>
        <w:rPr>
          <w:color w:val="333333"/>
        </w:rPr>
        <w:t>3.1.8. Проходить в установленные сроки обязательные, предварительные (при поступлении на работу) и периодические (в течение трудовой деятельности) медицинские осмотры, обследования, соблюдать санитарные нормы и правила, гигиену труда.</w:t>
      </w:r>
    </w:p>
    <w:p w:rsidR="00FE70C5" w:rsidRDefault="00FE70C5" w:rsidP="00FE70C5">
      <w:pPr>
        <w:jc w:val="both"/>
        <w:rPr>
          <w:color w:val="333333"/>
        </w:rPr>
      </w:pPr>
      <w:r>
        <w:rPr>
          <w:color w:val="333333"/>
        </w:rPr>
        <w:t xml:space="preserve">3.1.9.Беречь имущество Учреждения, соблюдать чистоту и порядок в закрепленных помещениях, экономно расходовать материалы, тепло, электроэнергию, воду; воспитывать у детей бережное отношение к имуществу Учреждения </w:t>
      </w:r>
    </w:p>
    <w:p w:rsidR="00FE70C5" w:rsidRDefault="00FE70C5" w:rsidP="00FE70C5">
      <w:pPr>
        <w:jc w:val="both"/>
        <w:rPr>
          <w:color w:val="333333"/>
        </w:rPr>
      </w:pPr>
      <w:r>
        <w:rPr>
          <w:color w:val="333333"/>
        </w:rPr>
        <w:t>3.1.10.Проявлять заботу о воспитанниках, быть внимательными, осуществлять индивидуально-личностный подход к каждому ребенку, учитывая их семейное положение.</w:t>
      </w:r>
    </w:p>
    <w:p w:rsidR="00FE70C5" w:rsidRDefault="00FE70C5" w:rsidP="00FE70C5">
      <w:pPr>
        <w:jc w:val="both"/>
        <w:rPr>
          <w:color w:val="333333"/>
        </w:rPr>
      </w:pPr>
      <w:r>
        <w:rPr>
          <w:color w:val="333333"/>
        </w:rPr>
        <w:t>3.1.11.Соблюдать этические нормы поведения в коллективе, быть внимательными и доброжелательными в общении с сотрудниками, родителями (законными представителями) ребенка. Воздерживаться от действий и высказываний, ведущих к осложнению морально-психологического климата в коллективе.</w:t>
      </w:r>
    </w:p>
    <w:p w:rsidR="00FE70C5" w:rsidRDefault="00FE70C5" w:rsidP="00FE70C5">
      <w:pPr>
        <w:jc w:val="both"/>
        <w:rPr>
          <w:color w:val="333333"/>
        </w:rPr>
      </w:pPr>
      <w:r>
        <w:rPr>
          <w:color w:val="333333"/>
        </w:rPr>
        <w:t>3.1.12.Своевременно заполнять и аккуратно вести установленную документацию.</w:t>
      </w:r>
    </w:p>
    <w:p w:rsidR="00FE70C5" w:rsidRDefault="00FE70C5" w:rsidP="00FE70C5">
      <w:pPr>
        <w:jc w:val="both"/>
        <w:rPr>
          <w:color w:val="333333"/>
        </w:rPr>
      </w:pPr>
      <w:r>
        <w:rPr>
          <w:color w:val="333333"/>
        </w:rPr>
        <w:t>3.1.13.Содержать рабочее место, оборудование, мебель в исправном и аккуратном состоянии.</w:t>
      </w:r>
    </w:p>
    <w:p w:rsidR="00FE70C5" w:rsidRDefault="00FE70C5" w:rsidP="00FE70C5">
      <w:pPr>
        <w:jc w:val="both"/>
        <w:rPr>
          <w:color w:val="333333"/>
        </w:rPr>
      </w:pPr>
      <w:r>
        <w:rPr>
          <w:color w:val="333333"/>
        </w:rPr>
        <w:t>3.1.14.Соблюдать установленный порядок хранения материальных ценностей и документов.</w:t>
      </w:r>
    </w:p>
    <w:p w:rsidR="00FE70C5" w:rsidRDefault="00FE70C5" w:rsidP="00FE70C5">
      <w:pPr>
        <w:jc w:val="both"/>
        <w:rPr>
          <w:color w:val="333333"/>
        </w:rPr>
      </w:pPr>
      <w:r>
        <w:rPr>
          <w:color w:val="333333"/>
        </w:rPr>
        <w:t>3.1.15.Выполнять решения Совета педагогов,  Общего собрания работников.</w:t>
      </w:r>
    </w:p>
    <w:p w:rsidR="00FE70C5" w:rsidRDefault="00FE70C5" w:rsidP="00FE70C5">
      <w:pPr>
        <w:jc w:val="both"/>
        <w:rPr>
          <w:b/>
          <w:color w:val="FF0000"/>
        </w:rPr>
      </w:pPr>
      <w:r>
        <w:rPr>
          <w:b/>
        </w:rPr>
        <w:t>3.2. Педагогические работники образовательного учреждения обязаны:</w:t>
      </w:r>
    </w:p>
    <w:p w:rsidR="00FE70C5" w:rsidRDefault="00FE70C5" w:rsidP="00FE70C5">
      <w:pPr>
        <w:jc w:val="both"/>
        <w:rPr>
          <w:color w:val="333333"/>
        </w:rPr>
      </w:pPr>
      <w:r>
        <w:rPr>
          <w:color w:val="333333"/>
        </w:rPr>
        <w:t xml:space="preserve">3.2.1.Строго соблюдать и выполнять Правила внутреннего трудового распорядка, </w:t>
      </w:r>
      <w:proofErr w:type="spellStart"/>
      <w:r>
        <w:rPr>
          <w:color w:val="333333"/>
        </w:rPr>
        <w:t>СанПиН</w:t>
      </w:r>
      <w:proofErr w:type="spellEnd"/>
      <w:r>
        <w:rPr>
          <w:color w:val="333333"/>
        </w:rPr>
        <w:t>, соответствующие должностные инструкции.</w:t>
      </w:r>
    </w:p>
    <w:p w:rsidR="00FE70C5" w:rsidRDefault="00FE70C5" w:rsidP="00FE70C5">
      <w:pPr>
        <w:jc w:val="both"/>
        <w:rPr>
          <w:color w:val="333333"/>
        </w:rPr>
      </w:pPr>
      <w:r>
        <w:rPr>
          <w:color w:val="333333"/>
        </w:rPr>
        <w:t>3.2.2.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FE70C5" w:rsidRDefault="00FE70C5" w:rsidP="00FE70C5">
      <w:pPr>
        <w:jc w:val="both"/>
        <w:rPr>
          <w:color w:val="333333"/>
        </w:rPr>
      </w:pPr>
      <w:r>
        <w:rPr>
          <w:color w:val="333333"/>
        </w:rPr>
        <w:t>3.2.3. Выполнять требования,  связанные с охраной и укреплением здоровья детей, проводить закаливающие мероприятия.</w:t>
      </w:r>
    </w:p>
    <w:p w:rsidR="00FE70C5" w:rsidRDefault="00FE70C5" w:rsidP="00FE70C5">
      <w:pPr>
        <w:jc w:val="both"/>
        <w:rPr>
          <w:color w:val="333333"/>
        </w:rPr>
      </w:pPr>
      <w:r>
        <w:rPr>
          <w:color w:val="333333"/>
        </w:rPr>
        <w:t>3.2.4.Четко выполнять инструкции по охране жизни и здоровья детей в помещениях  и на детских прогулочных участках.</w:t>
      </w:r>
    </w:p>
    <w:p w:rsidR="00FE70C5" w:rsidRDefault="00FE70C5" w:rsidP="00FE70C5">
      <w:pPr>
        <w:jc w:val="both"/>
      </w:pPr>
      <w:r>
        <w:t>3.2.5.Осуществлять свою деятельность на высоком профессиональном уровне, обеспечивать в полном объеме реализацию образовательной программы.</w:t>
      </w:r>
    </w:p>
    <w:p w:rsidR="00FE70C5" w:rsidRDefault="00FE70C5" w:rsidP="00FE70C5">
      <w:pPr>
        <w:jc w:val="both"/>
      </w:pPr>
      <w:r>
        <w:t>3.2.6.Соблюдать правовые, нравственные и этические нормы, следовать требованиям профессиональной этики.</w:t>
      </w:r>
    </w:p>
    <w:p w:rsidR="00FE70C5" w:rsidRDefault="00FE70C5" w:rsidP="00FE70C5">
      <w:pPr>
        <w:jc w:val="both"/>
      </w:pPr>
      <w:r>
        <w:t>3.2.7.Уважать честь и достоинство воспитанников и других участников образовательных отношений.</w:t>
      </w:r>
    </w:p>
    <w:p w:rsidR="00FE70C5" w:rsidRDefault="00FE70C5" w:rsidP="00FE70C5">
      <w:pPr>
        <w:jc w:val="both"/>
      </w:pPr>
      <w:r>
        <w:t>3.2.8. Развивать у воспитанников познавательную активность, самостоятельность, инициативу, творческие способности, способность к труду и жизни в условиях современного мира, формировать культуру здорового и безопасного образа жизни.</w:t>
      </w:r>
    </w:p>
    <w:p w:rsidR="00FE70C5" w:rsidRDefault="00FE70C5" w:rsidP="00FE70C5">
      <w:pPr>
        <w:jc w:val="both"/>
      </w:pPr>
      <w:r>
        <w:t>3.2.9. Применять педагогически обоснованные и обеспечивающие высокое качество образования формы, методы обучения и воспитания.</w:t>
      </w:r>
    </w:p>
    <w:p w:rsidR="00FE70C5" w:rsidRDefault="00FE70C5" w:rsidP="00FE70C5">
      <w:pPr>
        <w:jc w:val="both"/>
      </w:pPr>
      <w:r>
        <w:lastRenderedPageBreak/>
        <w:t>3.2.10. Учитывать особенности психофизического развития и состояния здоровья воспитанников, соблюдать специальные условия, необходимые для получения образования детьми с ограниченными возможностями здоровья, взаимодействовать при необходимости с медицинскими организациями.</w:t>
      </w:r>
    </w:p>
    <w:p w:rsidR="00FE70C5" w:rsidRDefault="00FE70C5" w:rsidP="00FE70C5">
      <w:pPr>
        <w:jc w:val="both"/>
      </w:pPr>
      <w:r>
        <w:t>3.2.11. Систематически повышать свой профессиональный уровень.</w:t>
      </w:r>
    </w:p>
    <w:p w:rsidR="00FE70C5" w:rsidRDefault="00FE70C5" w:rsidP="00FE70C5">
      <w:pPr>
        <w:jc w:val="both"/>
      </w:pPr>
      <w:r>
        <w:t>3.2.12.Выполнять договор об образовании с родителями (законными представителями), сотрудничать с семьей ребенка по вопросам воспитания, обучения, оздоровления детей.</w:t>
      </w:r>
    </w:p>
    <w:p w:rsidR="00FE70C5" w:rsidRDefault="00FE70C5" w:rsidP="00FE70C5">
      <w:pPr>
        <w:jc w:val="both"/>
      </w:pPr>
      <w:r>
        <w:t>3.2.13.Проводить родительские собрания, заседания родительского комитета, консультации, посещать детей на дому, уважать родителей и видеть в них партнеров.</w:t>
      </w:r>
    </w:p>
    <w:p w:rsidR="00FE70C5" w:rsidRDefault="00FE70C5" w:rsidP="00FE70C5">
      <w:pPr>
        <w:jc w:val="both"/>
      </w:pPr>
      <w:r>
        <w:t>3.2.14. Следить за посещаемостью детей своей группы, своевременно сообщать об отсутствующих детях медицинскому работнику, руководителю.</w:t>
      </w:r>
    </w:p>
    <w:p w:rsidR="00FE70C5" w:rsidRDefault="00FE70C5" w:rsidP="00FE70C5">
      <w:pPr>
        <w:jc w:val="both"/>
      </w:pPr>
      <w:r>
        <w:t>3.2.15.Независимо от графика работы участвовать в работе Совета Педагогов, изучать педагогическую литературу, знакомиться с опытом работы других педагогов города, области.</w:t>
      </w:r>
    </w:p>
    <w:p w:rsidR="00FE70C5" w:rsidRDefault="00FE70C5" w:rsidP="00FE70C5">
      <w:pPr>
        <w:jc w:val="both"/>
      </w:pPr>
      <w:r>
        <w:t>3.2.16.Совместно  готовить развлечения, праздники.</w:t>
      </w:r>
    </w:p>
    <w:p w:rsidR="00FE70C5" w:rsidRDefault="00FE70C5" w:rsidP="00FE70C5">
      <w:pPr>
        <w:jc w:val="both"/>
      </w:pPr>
      <w:r>
        <w:t>3.2.17.В летний период организовывать оздоровительные мероприятия на участке под непосредственным руководством медсестры.</w:t>
      </w:r>
    </w:p>
    <w:p w:rsidR="00FE70C5" w:rsidRDefault="00FE70C5" w:rsidP="00FE70C5">
      <w:pPr>
        <w:jc w:val="both"/>
      </w:pPr>
      <w:r>
        <w:t>3.2.18.Работать в тесном контакте со вторым педагогом и младшим воспитателем, помощником воспитателя, няни в своей группе.</w:t>
      </w:r>
    </w:p>
    <w:p w:rsidR="00FE70C5" w:rsidRDefault="00FE70C5" w:rsidP="00FE70C5">
      <w:pPr>
        <w:jc w:val="both"/>
      </w:pPr>
      <w:r>
        <w:t>3.2.19. Четко планировать свою образовательную деятельность:</w:t>
      </w:r>
    </w:p>
    <w:p w:rsidR="00FE70C5" w:rsidRDefault="00FE70C5" w:rsidP="00FE70C5">
      <w:pPr>
        <w:jc w:val="both"/>
      </w:pPr>
      <w:r>
        <w:t>- вести в установленном порядке педагогическую документацию и своевременно предоставлять ее руководителю, старшему воспитателю.</w:t>
      </w:r>
    </w:p>
    <w:p w:rsidR="00FE70C5" w:rsidRDefault="00FE70C5" w:rsidP="00FE70C5">
      <w:pPr>
        <w:jc w:val="both"/>
      </w:pPr>
      <w:r>
        <w:t>3.2.20. В конце дня воспитатели обязаны проводить детей в раздевалку и проследить за их уходом домой в сопровождении родителей, родственников.</w:t>
      </w:r>
    </w:p>
    <w:p w:rsidR="00FE70C5" w:rsidRDefault="00FE70C5" w:rsidP="00FE70C5">
      <w:pPr>
        <w:jc w:val="both"/>
      </w:pPr>
      <w:r>
        <w:t>Воспитатель должен знать всех лиц, которым родители поручают забрать ребенка, заранее договорившись с ними и познакомившись с этими лицами по представлению родителей.</w:t>
      </w:r>
    </w:p>
    <w:p w:rsidR="00FE70C5" w:rsidRDefault="00FE70C5" w:rsidP="00FE70C5">
      <w:pPr>
        <w:jc w:val="both"/>
      </w:pPr>
      <w:r>
        <w:t>3.2.21. Проходить аттестацию на соответствие занимаемой должности в порядке, установленном законодательством об образовании.</w:t>
      </w:r>
    </w:p>
    <w:p w:rsidR="00FE70C5" w:rsidRDefault="00FE70C5" w:rsidP="00FE70C5">
      <w:pPr>
        <w:jc w:val="both"/>
        <w:rPr>
          <w:b/>
          <w:color w:val="333333"/>
        </w:rPr>
      </w:pPr>
      <w:r>
        <w:rPr>
          <w:b/>
          <w:color w:val="333333"/>
        </w:rPr>
        <w:t>3.3. Работодатель обязан:</w:t>
      </w:r>
    </w:p>
    <w:p w:rsidR="00FE70C5" w:rsidRDefault="00FE70C5" w:rsidP="00FE70C5">
      <w:pPr>
        <w:jc w:val="both"/>
        <w:rPr>
          <w:color w:val="333333"/>
        </w:rPr>
      </w:pPr>
      <w:r>
        <w:rPr>
          <w:color w:val="333333"/>
        </w:rPr>
        <w:t xml:space="preserve">3.3.1. В соответствии с трудовым законодательством и иными правовыми </w:t>
      </w:r>
      <w:proofErr w:type="gramStart"/>
      <w:r>
        <w:rPr>
          <w:color w:val="333333"/>
        </w:rPr>
        <w:t>актами</w:t>
      </w:r>
      <w:proofErr w:type="gramEnd"/>
      <w:r>
        <w:rPr>
          <w:color w:val="333333"/>
        </w:rPr>
        <w:t xml:space="preserve">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E70C5" w:rsidRDefault="00FE70C5" w:rsidP="00FE70C5">
      <w:pPr>
        <w:jc w:val="both"/>
        <w:rPr>
          <w:color w:val="333333"/>
        </w:rPr>
      </w:pPr>
      <w:r>
        <w:rPr>
          <w:color w:val="333333"/>
        </w:rPr>
        <w:t>3.3.2.Организовать труд воспитателей, специалистов, обслуживающего персонала в соответствии с их специальностью, квалификацией, опытом работы.</w:t>
      </w:r>
    </w:p>
    <w:p w:rsidR="00FE70C5" w:rsidRDefault="00FE70C5" w:rsidP="00FE70C5">
      <w:pPr>
        <w:jc w:val="both"/>
        <w:rPr>
          <w:color w:val="333333"/>
        </w:rPr>
      </w:pPr>
      <w:r>
        <w:rPr>
          <w:color w:val="333333"/>
        </w:rPr>
        <w:t>3.3.3.Закрепить за каждым работником соответствующее его обязанностям определенное рабочее место и оборудование.</w:t>
      </w:r>
    </w:p>
    <w:p w:rsidR="00FE70C5" w:rsidRDefault="00FE70C5" w:rsidP="00FE70C5">
      <w:pPr>
        <w:jc w:val="both"/>
        <w:rPr>
          <w:color w:val="333333"/>
        </w:rPr>
      </w:pPr>
      <w:r>
        <w:rPr>
          <w:color w:val="333333"/>
        </w:rPr>
        <w:t>3.3.4. Обеспечивать безопасность и условия труда, соответствующие государственным нормативным требованиям охраны труда.</w:t>
      </w:r>
    </w:p>
    <w:p w:rsidR="00FE70C5" w:rsidRDefault="00FE70C5" w:rsidP="00FE70C5">
      <w:pPr>
        <w:jc w:val="both"/>
        <w:rPr>
          <w:color w:val="333333"/>
        </w:rPr>
      </w:pPr>
      <w:r>
        <w:rPr>
          <w:color w:val="333333"/>
        </w:rPr>
        <w:t>3.3.5. Снабжать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E70C5" w:rsidRDefault="00FE70C5" w:rsidP="00FE70C5">
      <w:pPr>
        <w:jc w:val="both"/>
        <w:rPr>
          <w:color w:val="333333"/>
        </w:rPr>
      </w:pPr>
      <w:r>
        <w:rPr>
          <w:color w:val="333333"/>
        </w:rPr>
        <w:t>3.3.6. Знакомить работников под роспись с принимаемыми локальными нормативными актами, непосредственно связанными с их трудовой деятельностью.</w:t>
      </w:r>
    </w:p>
    <w:p w:rsidR="00FE70C5" w:rsidRDefault="00FE70C5" w:rsidP="00FE70C5">
      <w:pPr>
        <w:jc w:val="both"/>
        <w:rPr>
          <w:color w:val="333333"/>
        </w:rPr>
      </w:pPr>
      <w:r>
        <w:rPr>
          <w:color w:val="333333"/>
        </w:rPr>
        <w:t>3.3.7.Создавать необходимые условия для совмещения работы с учебой, для систематического повышения квалификации.</w:t>
      </w:r>
    </w:p>
    <w:p w:rsidR="00FE70C5" w:rsidRDefault="00FE70C5" w:rsidP="00FE70C5">
      <w:pPr>
        <w:jc w:val="both"/>
        <w:rPr>
          <w:color w:val="333333"/>
        </w:rPr>
      </w:pPr>
      <w:r>
        <w:rPr>
          <w:color w:val="333333"/>
        </w:rPr>
        <w:t>3.3.8.Своевременно рассматривать предложения работников, направленные на повышение эффективности и качества работы Учреждения, поддерживать и поощрять лучших работников.</w:t>
      </w:r>
      <w:r>
        <w:rPr>
          <w:color w:val="333333"/>
        </w:rPr>
        <w:br/>
        <w:t>3.3.9.Своевременно предоставлять работникам отпуск, в соответствии с утвержденным на год графиком.</w:t>
      </w:r>
    </w:p>
    <w:p w:rsidR="00FE70C5" w:rsidRDefault="00FE70C5" w:rsidP="00FE70C5">
      <w:pPr>
        <w:jc w:val="both"/>
        <w:rPr>
          <w:color w:val="333333"/>
        </w:rPr>
      </w:pPr>
      <w:r>
        <w:rPr>
          <w:color w:val="333333"/>
        </w:rPr>
        <w:t>3.3.10.До ухода работников в отпуск информировать о внутренних перемещениях в связи с производственной необходимостью и в силу других обстоятельств.</w:t>
      </w:r>
    </w:p>
    <w:p w:rsidR="00FE70C5" w:rsidRDefault="00FE70C5" w:rsidP="00FE70C5">
      <w:pPr>
        <w:jc w:val="both"/>
        <w:rPr>
          <w:color w:val="333333"/>
        </w:rPr>
      </w:pPr>
      <w:r>
        <w:rPr>
          <w:color w:val="333333"/>
        </w:rPr>
        <w:lastRenderedPageBreak/>
        <w:t>3.3.11. Своевременно знакомить с годовым планом работы, графиком работы.</w:t>
      </w:r>
    </w:p>
    <w:p w:rsidR="00FE70C5" w:rsidRDefault="00FE70C5" w:rsidP="00FE70C5">
      <w:pPr>
        <w:jc w:val="both"/>
        <w:rPr>
          <w:color w:val="333333"/>
        </w:rPr>
      </w:pPr>
      <w:r>
        <w:rPr>
          <w:color w:val="333333"/>
        </w:rPr>
        <w:t>3.3.12.Выплачивать в полном размере причитающуюся работникам заработную плату в сроки, установленные трудовым законодательством, коллективным договором, Правилами внутреннего трудового распорядка, трудовым договором.</w:t>
      </w:r>
    </w:p>
    <w:p w:rsidR="00FE70C5" w:rsidRDefault="00FE70C5" w:rsidP="00FE70C5">
      <w:pPr>
        <w:jc w:val="both"/>
        <w:rPr>
          <w:color w:val="333333"/>
        </w:rPr>
      </w:pPr>
      <w:r>
        <w:rPr>
          <w:color w:val="333333"/>
        </w:rPr>
        <w:t xml:space="preserve">3.3.13.Создавать необходимые условия для функционирования служб: медицинской, психологической, методической, структурного подразделения – пищеблока, а так же осуществлять </w:t>
      </w:r>
      <w:proofErr w:type="gramStart"/>
      <w:r>
        <w:rPr>
          <w:color w:val="333333"/>
        </w:rPr>
        <w:t>контроль за</w:t>
      </w:r>
      <w:proofErr w:type="gramEnd"/>
      <w:r>
        <w:rPr>
          <w:color w:val="333333"/>
        </w:rPr>
        <w:t xml:space="preserve"> их работой в целях укрепления охраны здоровья детей и работников.</w:t>
      </w:r>
    </w:p>
    <w:p w:rsidR="00FE70C5" w:rsidRDefault="00FE70C5" w:rsidP="00FE70C5">
      <w:pPr>
        <w:jc w:val="both"/>
        <w:rPr>
          <w:color w:val="333333"/>
        </w:rPr>
      </w:pPr>
      <w:r>
        <w:rPr>
          <w:color w:val="333333"/>
        </w:rPr>
        <w:t>3.3.14.Нести ответственность перед собственником за сохранность и эффективное использование закрепленного за ним имущества, не допуская ухудшения его технического состояния.</w:t>
      </w:r>
    </w:p>
    <w:p w:rsidR="00FE70C5" w:rsidRDefault="00FE70C5" w:rsidP="00FE70C5">
      <w:pPr>
        <w:jc w:val="both"/>
        <w:rPr>
          <w:color w:val="333333"/>
        </w:rPr>
      </w:pPr>
      <w:r>
        <w:rPr>
          <w:color w:val="333333"/>
        </w:rPr>
        <w:t>3.3.15.Обеспечивать целевое использование средств, выделяемых из местного бюджета на содержание Учреждения, рациональное и экономное их использование.</w:t>
      </w:r>
    </w:p>
    <w:p w:rsidR="00FE70C5" w:rsidRDefault="00FE70C5" w:rsidP="00FE70C5">
      <w:pPr>
        <w:jc w:val="both"/>
        <w:rPr>
          <w:color w:val="333333"/>
        </w:rPr>
      </w:pPr>
      <w:r>
        <w:rPr>
          <w:color w:val="333333"/>
        </w:rPr>
        <w:t>3.3.16. Подписывать финансовые документы.</w:t>
      </w:r>
    </w:p>
    <w:p w:rsidR="00FE70C5" w:rsidRDefault="00FE70C5" w:rsidP="00FE70C5">
      <w:pPr>
        <w:jc w:val="both"/>
        <w:rPr>
          <w:color w:val="333333"/>
        </w:rPr>
      </w:pPr>
      <w:r>
        <w:rPr>
          <w:color w:val="333333"/>
        </w:rPr>
        <w:t>3.3.17. Утверждать штатное расписание, устанавливать работникам ставки заработной платы, должностные оклады, оклады.</w:t>
      </w:r>
    </w:p>
    <w:p w:rsidR="00FE70C5" w:rsidRDefault="00FE70C5" w:rsidP="00FE70C5">
      <w:pPr>
        <w:jc w:val="both"/>
        <w:rPr>
          <w:color w:val="333333"/>
        </w:rPr>
      </w:pPr>
      <w:r>
        <w:rPr>
          <w:color w:val="333333"/>
        </w:rPr>
        <w:t xml:space="preserve">3.3.18.Определять виды и размеры стимулирующих выплат, премий в пределах выделяемых средств </w:t>
      </w:r>
      <w:proofErr w:type="gramStart"/>
      <w:r>
        <w:rPr>
          <w:color w:val="333333"/>
        </w:rPr>
        <w:t>согласно Положения</w:t>
      </w:r>
      <w:proofErr w:type="gramEnd"/>
      <w:r>
        <w:rPr>
          <w:color w:val="333333"/>
        </w:rPr>
        <w:t>.</w:t>
      </w:r>
    </w:p>
    <w:p w:rsidR="00FE70C5" w:rsidRDefault="00FE70C5" w:rsidP="00FE70C5">
      <w:pPr>
        <w:jc w:val="both"/>
        <w:rPr>
          <w:color w:val="333333"/>
        </w:rPr>
      </w:pPr>
      <w:r>
        <w:rPr>
          <w:color w:val="333333"/>
        </w:rPr>
        <w:t>3.3.19.Осуществлять прием на работу и расстановку педагогических кадров и обслуживающего персонала.</w:t>
      </w:r>
    </w:p>
    <w:p w:rsidR="00FE70C5" w:rsidRDefault="00FE70C5" w:rsidP="00FE70C5">
      <w:pPr>
        <w:jc w:val="both"/>
        <w:rPr>
          <w:color w:val="333333"/>
        </w:rPr>
      </w:pPr>
      <w:r>
        <w:rPr>
          <w:color w:val="333333"/>
        </w:rPr>
        <w:t>3.3.20.Распределять должностные обязанности между работниками Учреждения, утверждает должностные инструкции.</w:t>
      </w:r>
    </w:p>
    <w:p w:rsidR="00FE70C5" w:rsidRDefault="00FE70C5" w:rsidP="00FE70C5">
      <w:pPr>
        <w:jc w:val="both"/>
        <w:rPr>
          <w:color w:val="333333"/>
        </w:rPr>
      </w:pPr>
      <w:r>
        <w:rPr>
          <w:color w:val="333333"/>
        </w:rPr>
        <w:t>3.3.21.Утверждать локальные акты, годовой план работы, расписание занятий.</w:t>
      </w:r>
    </w:p>
    <w:p w:rsidR="00FE70C5" w:rsidRDefault="00FE70C5" w:rsidP="00FE70C5">
      <w:pPr>
        <w:jc w:val="both"/>
        <w:rPr>
          <w:color w:val="333333"/>
        </w:rPr>
      </w:pPr>
      <w:r>
        <w:rPr>
          <w:color w:val="333333"/>
        </w:rPr>
        <w:t>3.3.22.Разрабатывать Устав, вносить изменения и дополнения к нему и предоставлять его на утверждение Учредителю.</w:t>
      </w:r>
    </w:p>
    <w:p w:rsidR="00FE70C5" w:rsidRDefault="00FE70C5" w:rsidP="00FE70C5">
      <w:pPr>
        <w:jc w:val="both"/>
        <w:rPr>
          <w:color w:val="333333"/>
        </w:rPr>
      </w:pPr>
      <w:r>
        <w:rPr>
          <w:color w:val="333333"/>
        </w:rPr>
        <w:t>3.3.23.Создавать условия для реализации образовательных программ.</w:t>
      </w:r>
    </w:p>
    <w:p w:rsidR="00FE70C5" w:rsidRDefault="00FE70C5" w:rsidP="00FE70C5">
      <w:pPr>
        <w:jc w:val="both"/>
        <w:rPr>
          <w:color w:val="333333"/>
        </w:rPr>
      </w:pPr>
      <w:r>
        <w:rPr>
          <w:color w:val="333333"/>
        </w:rPr>
        <w:t>3.3.24. Рекомендовать для аттестации педагогических работников Учреждения на первую и высшую квалификационную категорию.</w:t>
      </w:r>
    </w:p>
    <w:p w:rsidR="00FE70C5" w:rsidRDefault="00FE70C5" w:rsidP="00FE70C5">
      <w:pPr>
        <w:jc w:val="both"/>
        <w:rPr>
          <w:color w:val="333333"/>
        </w:rPr>
      </w:pPr>
      <w:r>
        <w:rPr>
          <w:color w:val="333333"/>
        </w:rPr>
        <w:t>3.3.25.Заключать от имени Учреждения договоры, в том числе договор об образовании между Учреждением  и родителями (законными представителями) на каждого ребенка.</w:t>
      </w:r>
    </w:p>
    <w:p w:rsidR="00FE70C5" w:rsidRDefault="00FE70C5" w:rsidP="00FE70C5">
      <w:pPr>
        <w:jc w:val="both"/>
        <w:rPr>
          <w:color w:val="333333"/>
        </w:rPr>
      </w:pPr>
      <w:r>
        <w:rPr>
          <w:color w:val="333333"/>
        </w:rPr>
        <w:t>3.3.26.Формировать контингент детей по направлению Учредителя.</w:t>
      </w:r>
    </w:p>
    <w:p w:rsidR="00FE70C5" w:rsidRDefault="00FE70C5" w:rsidP="00FE70C5">
      <w:pPr>
        <w:jc w:val="both"/>
        <w:rPr>
          <w:color w:val="333333"/>
        </w:rPr>
      </w:pPr>
      <w:r>
        <w:rPr>
          <w:color w:val="333333"/>
        </w:rPr>
        <w:t>3.3.27.Осуществлять взаимосвязь с семьями детей, общественными организациями, другими образовательными учреждениями по вопросам дошкольного образования.</w:t>
      </w:r>
    </w:p>
    <w:p w:rsidR="00FE70C5" w:rsidRDefault="00FE70C5" w:rsidP="00FE70C5">
      <w:pPr>
        <w:jc w:val="both"/>
        <w:rPr>
          <w:color w:val="333333"/>
        </w:rPr>
      </w:pPr>
      <w:r>
        <w:rPr>
          <w:color w:val="333333"/>
        </w:rPr>
        <w:t>3.3.28.Увольнять с работы, налагать взыскания и поощрять работников Учреждения в соответствии с законодательством о труде.</w:t>
      </w:r>
    </w:p>
    <w:p w:rsidR="00FE70C5" w:rsidRDefault="00FE70C5" w:rsidP="00FE70C5">
      <w:pPr>
        <w:jc w:val="both"/>
        <w:rPr>
          <w:color w:val="333333"/>
        </w:rPr>
      </w:pPr>
      <w:r>
        <w:rPr>
          <w:color w:val="333333"/>
        </w:rPr>
        <w:t>3.3.29.Издавать приказы</w:t>
      </w:r>
      <w:proofErr w:type="gramStart"/>
      <w:r>
        <w:rPr>
          <w:color w:val="333333"/>
        </w:rPr>
        <w:t xml:space="preserve"> ,</w:t>
      </w:r>
      <w:proofErr w:type="gramEnd"/>
      <w:r>
        <w:rPr>
          <w:color w:val="333333"/>
        </w:rPr>
        <w:t xml:space="preserve"> распоряжения обязательные к исполнению работниками Учреждения.</w:t>
      </w:r>
    </w:p>
    <w:p w:rsidR="00FE70C5" w:rsidRDefault="00FE70C5" w:rsidP="00FE70C5">
      <w:pPr>
        <w:jc w:val="both"/>
        <w:rPr>
          <w:color w:val="333333"/>
        </w:rPr>
      </w:pPr>
      <w:r>
        <w:rPr>
          <w:color w:val="333333"/>
        </w:rPr>
        <w:t>3.3.30.Представлять интересы Учреждения во всех организациях, учреждениях, предприятиях, действует от его имени без доверенности.</w:t>
      </w:r>
    </w:p>
    <w:p w:rsidR="00FE70C5" w:rsidRDefault="00FE70C5" w:rsidP="00FE70C5">
      <w:pPr>
        <w:jc w:val="both"/>
        <w:rPr>
          <w:color w:val="333333"/>
        </w:rPr>
      </w:pPr>
      <w:r>
        <w:rPr>
          <w:color w:val="333333"/>
        </w:rPr>
        <w:t>3.3.31.Координировать работу Учреждения обеспечивать выполнение приказов, распоряжений, инструктивных писем вышестоящих организаций по вопросам охраны труда, техники безопасности и противопожарной безопасности, предписаний органов государственного надзора (ст. 209 – 231 ТК РФ).</w:t>
      </w:r>
    </w:p>
    <w:p w:rsidR="00FE70C5" w:rsidRDefault="00FE70C5" w:rsidP="00FE70C5">
      <w:pPr>
        <w:jc w:val="both"/>
        <w:rPr>
          <w:color w:val="333333"/>
        </w:rPr>
      </w:pPr>
      <w:r>
        <w:rPr>
          <w:color w:val="333333"/>
        </w:rPr>
        <w:t>3.3.32.Планировать и проводить мероприятия по охране труда, обеспечивать безопасную эксплуатацию  инженерно-технических коммуникаций, оборудования.</w:t>
      </w:r>
    </w:p>
    <w:p w:rsidR="00FE70C5" w:rsidRDefault="00FE70C5" w:rsidP="00FE70C5">
      <w:pPr>
        <w:jc w:val="both"/>
        <w:rPr>
          <w:color w:val="333333"/>
        </w:rPr>
      </w:pPr>
      <w:r>
        <w:rPr>
          <w:color w:val="333333"/>
        </w:rPr>
        <w:t>3.3.33.Своевременно организовывать осмотры и ремонт учреждения, организовывать расследование и учет несчастных случаев на производстве и во время воспитательного процесса (совместно с комиссией по Охране труда).</w:t>
      </w:r>
    </w:p>
    <w:p w:rsidR="00FE70C5" w:rsidRDefault="00FE70C5" w:rsidP="00FE70C5">
      <w:pPr>
        <w:jc w:val="both"/>
        <w:rPr>
          <w:color w:val="333333"/>
        </w:rPr>
      </w:pPr>
      <w:r>
        <w:rPr>
          <w:color w:val="333333"/>
        </w:rPr>
        <w:t xml:space="preserve">3.3.34.Контролировать своевременное </w:t>
      </w:r>
      <w:proofErr w:type="gramStart"/>
      <w:r>
        <w:rPr>
          <w:color w:val="333333"/>
        </w:rPr>
        <w:t>обучение сотрудников по вопросам</w:t>
      </w:r>
      <w:proofErr w:type="gramEnd"/>
      <w:r>
        <w:rPr>
          <w:color w:val="333333"/>
        </w:rPr>
        <w:t xml:space="preserve"> Охраны труда и технике безопасности. Проводить вводный инструктаж со всеми вновь принимаемыми лицами, инструктаж на рабочем месте совместно с руководителями структурных подразделений.</w:t>
      </w:r>
    </w:p>
    <w:p w:rsidR="00FE70C5" w:rsidRDefault="00FE70C5" w:rsidP="00FE70C5">
      <w:pPr>
        <w:jc w:val="both"/>
        <w:rPr>
          <w:color w:val="333333"/>
        </w:rPr>
      </w:pPr>
      <w:r>
        <w:rPr>
          <w:color w:val="333333"/>
        </w:rPr>
        <w:lastRenderedPageBreak/>
        <w:t>3.3.35.Утверждать инструкции по Охране труда и технике безопасности. Нести ответственность за создание здоровых и безопасных условий труда и проведение воспитательно-образовательного процесса.</w:t>
      </w:r>
    </w:p>
    <w:p w:rsidR="00FE70C5" w:rsidRDefault="00FE70C5" w:rsidP="00FE70C5">
      <w:pPr>
        <w:jc w:val="both"/>
        <w:rPr>
          <w:color w:val="333333"/>
        </w:rPr>
      </w:pPr>
      <w:r>
        <w:rPr>
          <w:color w:val="333333"/>
        </w:rPr>
        <w:t>3.3.36.Информировать трудовой коллектив о перспективах развития дошкольного образовательного учреждения, об изменении структуры, штатного расписания дошкольного образовательного учреждения.</w:t>
      </w:r>
    </w:p>
    <w:p w:rsidR="00FE70C5" w:rsidRDefault="00FE70C5" w:rsidP="00FE70C5">
      <w:pPr>
        <w:jc w:val="both"/>
        <w:rPr>
          <w:color w:val="333333"/>
        </w:rPr>
      </w:pPr>
      <w:r>
        <w:rPr>
          <w:color w:val="333333"/>
        </w:rPr>
        <w:t>3.3.37.Создавать условия для внедрения инноваций, обеспечивать формирование и реализацию инициатив работников образовательного учреждения.</w:t>
      </w:r>
    </w:p>
    <w:p w:rsidR="00FE70C5" w:rsidRDefault="00FE70C5" w:rsidP="00FE70C5">
      <w:pPr>
        <w:jc w:val="both"/>
        <w:rPr>
          <w:color w:val="333333"/>
        </w:rPr>
      </w:pPr>
      <w:r>
        <w:rPr>
          <w:color w:val="333333"/>
        </w:rPr>
        <w:t>3.3.38.Создавать условия для непрерывного повышения квалификации работников.</w:t>
      </w:r>
    </w:p>
    <w:p w:rsidR="00FE70C5" w:rsidRDefault="00FE70C5" w:rsidP="00FE70C5">
      <w:pPr>
        <w:jc w:val="both"/>
        <w:rPr>
          <w:color w:val="333333"/>
        </w:rPr>
      </w:pPr>
      <w:proofErr w:type="gramStart"/>
      <w:r>
        <w:rPr>
          <w:color w:val="333333"/>
        </w:rPr>
        <w:t>3.3.39.Организовывать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FE70C5" w:rsidRDefault="00FE70C5" w:rsidP="00FE70C5">
      <w:pPr>
        <w:jc w:val="both"/>
        <w:rPr>
          <w:color w:val="333333"/>
        </w:rPr>
      </w:pPr>
      <w:r>
        <w:rPr>
          <w:color w:val="333333"/>
        </w:rPr>
        <w:t>3.3.40.Не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E70C5" w:rsidRDefault="00FE70C5" w:rsidP="00FE70C5">
      <w:pPr>
        <w:jc w:val="both"/>
        <w:rPr>
          <w:color w:val="333333"/>
        </w:rPr>
      </w:pPr>
      <w:r>
        <w:rPr>
          <w:color w:val="333333"/>
        </w:rPr>
        <w:t>3.3.41.Поддерживать благоприятный морально-психологический климат в коллективе.</w:t>
      </w:r>
    </w:p>
    <w:p w:rsidR="00FE70C5" w:rsidRDefault="00FE70C5" w:rsidP="00FE70C5">
      <w:pPr>
        <w:jc w:val="both"/>
        <w:rPr>
          <w:color w:val="333333"/>
        </w:rPr>
      </w:pPr>
      <w:r>
        <w:rPr>
          <w:color w:val="333333"/>
        </w:rPr>
        <w:t>3.3.42.Соблюдать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E70C5" w:rsidRDefault="00FE70C5" w:rsidP="00FE70C5">
      <w:pPr>
        <w:jc w:val="both"/>
        <w:rPr>
          <w:b/>
          <w:color w:val="333333"/>
        </w:rPr>
      </w:pPr>
      <w:r>
        <w:rPr>
          <w:b/>
          <w:color w:val="333333"/>
        </w:rPr>
        <w:t>3.4. Работники Учреждения имеют право:</w:t>
      </w:r>
    </w:p>
    <w:p w:rsidR="00FE70C5" w:rsidRDefault="00FE70C5" w:rsidP="00FE70C5">
      <w:pPr>
        <w:jc w:val="both"/>
        <w:rPr>
          <w:color w:val="333333"/>
        </w:rPr>
      </w:pPr>
      <w:r>
        <w:rPr>
          <w:color w:val="333333"/>
        </w:rPr>
        <w:t>3.4.1. На моральное и материальное поощрение по результатам своего труда.</w:t>
      </w:r>
    </w:p>
    <w:p w:rsidR="00FE70C5" w:rsidRDefault="00FE70C5" w:rsidP="00FE70C5">
      <w:pPr>
        <w:jc w:val="both"/>
        <w:rPr>
          <w:color w:val="333333"/>
        </w:rPr>
      </w:pPr>
      <w:r>
        <w:rPr>
          <w:color w:val="333333"/>
        </w:rPr>
        <w:t>3.4.2. На совмещение профессий (должностей).</w:t>
      </w:r>
    </w:p>
    <w:p w:rsidR="00FE70C5" w:rsidRDefault="00FE70C5" w:rsidP="00FE70C5">
      <w:pPr>
        <w:jc w:val="both"/>
        <w:rPr>
          <w:color w:val="333333"/>
        </w:rPr>
      </w:pPr>
      <w:r>
        <w:rPr>
          <w:color w:val="333333"/>
        </w:rPr>
        <w:t>3.4.3. На социальные гарантии и льготы, установленные законодательством РФ, а также на дополнительные льготы, предоставляемые работникам в регионе.</w:t>
      </w:r>
    </w:p>
    <w:p w:rsidR="00FE70C5" w:rsidRDefault="00FE70C5" w:rsidP="00FE70C5">
      <w:pPr>
        <w:jc w:val="both"/>
        <w:rPr>
          <w:color w:val="333333"/>
        </w:rPr>
      </w:pPr>
      <w:r>
        <w:rPr>
          <w:color w:val="333333"/>
        </w:rPr>
        <w:t>3.4.4. На получение рабочего места, соответствующего санитарно - гигиеническим нормам, нормам охраны труда, снабженного необходимыми пособиями и иными материалами.</w:t>
      </w:r>
    </w:p>
    <w:p w:rsidR="00FE70C5" w:rsidRDefault="00FE70C5" w:rsidP="00FE70C5">
      <w:pPr>
        <w:jc w:val="both"/>
        <w:rPr>
          <w:color w:val="333333"/>
        </w:rPr>
      </w:pPr>
      <w:r>
        <w:rPr>
          <w:color w:val="333333"/>
        </w:rPr>
        <w:t>3.4.5. На уважение и вежливое обращение со стороны администрации, детей и родителей.</w:t>
      </w:r>
    </w:p>
    <w:p w:rsidR="00FE70C5" w:rsidRDefault="00FE70C5" w:rsidP="00FE70C5">
      <w:pPr>
        <w:jc w:val="both"/>
        <w:rPr>
          <w:color w:val="333333"/>
        </w:rPr>
      </w:pPr>
      <w:r>
        <w:rPr>
          <w:color w:val="333333"/>
        </w:rPr>
        <w:t>3.4.6. На своевременную и в полном объеме выплату заработной платы в соответствии со своей квалификацией, сложностью труда.</w:t>
      </w:r>
    </w:p>
    <w:p w:rsidR="00FE70C5" w:rsidRDefault="00FE70C5" w:rsidP="00FE70C5">
      <w:pPr>
        <w:jc w:val="both"/>
        <w:rPr>
          <w:color w:val="333333"/>
        </w:rPr>
      </w:pPr>
      <w:r>
        <w:rPr>
          <w:color w:val="333333"/>
        </w:rPr>
        <w:t>3.4.7. На полную достоверную информацию от работодателя об условиях труда и требованиях охраны труда на рабочем месте.</w:t>
      </w:r>
    </w:p>
    <w:p w:rsidR="00FE70C5" w:rsidRDefault="00FE70C5" w:rsidP="00FE70C5">
      <w:pPr>
        <w:jc w:val="both"/>
        <w:rPr>
          <w:color w:val="333333"/>
        </w:rPr>
      </w:pPr>
      <w:r>
        <w:rPr>
          <w:color w:val="333333"/>
        </w:rPr>
        <w:t>3.4.8. На обеспечение средствами индивидуальной и коллективной защиты в соответствии с требованиями охраны труда.</w:t>
      </w:r>
    </w:p>
    <w:p w:rsidR="00FE70C5" w:rsidRDefault="00FE70C5" w:rsidP="00FE70C5">
      <w:pPr>
        <w:jc w:val="both"/>
        <w:rPr>
          <w:color w:val="333333"/>
        </w:rPr>
      </w:pPr>
      <w:r>
        <w:rPr>
          <w:color w:val="333333"/>
        </w:rPr>
        <w:t>3.4.9. На защиту своих прав, свобод и законных интересов всеми незапрещенными способами.</w:t>
      </w:r>
    </w:p>
    <w:p w:rsidR="00FE70C5" w:rsidRDefault="00FE70C5" w:rsidP="00FE70C5">
      <w:pPr>
        <w:jc w:val="both"/>
        <w:rPr>
          <w:color w:val="333333"/>
        </w:rPr>
      </w:pPr>
      <w:r>
        <w:rPr>
          <w:color w:val="333333"/>
        </w:rPr>
        <w:t>3.4.10. 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FE70C5" w:rsidRDefault="00FE70C5" w:rsidP="00FE70C5">
      <w:pPr>
        <w:jc w:val="both"/>
        <w:rPr>
          <w:color w:val="333333"/>
        </w:rPr>
      </w:pPr>
      <w:r>
        <w:rPr>
          <w:color w:val="333333"/>
        </w:rPr>
        <w:t>3.4.11. На заключение, изменение и расторжение трудового договора в порядке, установленном законодательством.</w:t>
      </w:r>
    </w:p>
    <w:p w:rsidR="00FE70C5" w:rsidRDefault="00FE70C5" w:rsidP="00FE70C5">
      <w:pPr>
        <w:jc w:val="both"/>
        <w:rPr>
          <w:b/>
          <w:color w:val="333333"/>
        </w:rPr>
      </w:pPr>
      <w:r>
        <w:rPr>
          <w:b/>
          <w:color w:val="333333"/>
        </w:rPr>
        <w:t>3.5.Педагогические работники имеют право:</w:t>
      </w:r>
    </w:p>
    <w:p w:rsidR="00FE70C5" w:rsidRDefault="00FE70C5" w:rsidP="00FE70C5">
      <w:pPr>
        <w:jc w:val="both"/>
        <w:rPr>
          <w:color w:val="333333"/>
        </w:rPr>
      </w:pPr>
      <w:r>
        <w:rPr>
          <w:color w:val="333333"/>
        </w:rPr>
        <w:t>3.6.1. Самостоятельно определять формы, средства и методы своей педагогической деятельности в рамках воспитательной компетенции</w:t>
      </w:r>
      <w:proofErr w:type="gramStart"/>
      <w:r>
        <w:rPr>
          <w:color w:val="333333"/>
        </w:rPr>
        <w:t xml:space="preserve"> ;</w:t>
      </w:r>
      <w:proofErr w:type="gramEnd"/>
    </w:p>
    <w:p w:rsidR="00FE70C5" w:rsidRDefault="00FE70C5" w:rsidP="00FE70C5">
      <w:pPr>
        <w:jc w:val="both"/>
        <w:rPr>
          <w:color w:val="333333"/>
        </w:rPr>
      </w:pPr>
      <w:r>
        <w:rPr>
          <w:color w:val="333333"/>
        </w:rPr>
        <w:t>- вносить предложения по совершенствованию образовательного процесса в учреждении;</w:t>
      </w:r>
    </w:p>
    <w:p w:rsidR="00FE70C5" w:rsidRDefault="00FE70C5" w:rsidP="00FE70C5">
      <w:pPr>
        <w:jc w:val="both"/>
        <w:rPr>
          <w:color w:val="333333"/>
        </w:rPr>
      </w:pPr>
      <w:r>
        <w:rPr>
          <w:color w:val="333333"/>
        </w:rPr>
        <w:t>- сокращенную продолжительность рабочего времени, удлиненный оплачиваемый отпуск;</w:t>
      </w:r>
    </w:p>
    <w:p w:rsidR="00FE70C5" w:rsidRDefault="00FE70C5" w:rsidP="00FE70C5">
      <w:pPr>
        <w:jc w:val="both"/>
        <w:rPr>
          <w:color w:val="333333"/>
        </w:rPr>
      </w:pPr>
      <w:r>
        <w:rPr>
          <w:color w:val="333333"/>
        </w:rPr>
        <w:t>- досрочное назначение трудовой пенсии по старости, устанавливаемые в зависимости от должности и условий работы;</w:t>
      </w:r>
    </w:p>
    <w:p w:rsidR="00FE70C5" w:rsidRDefault="00FE70C5" w:rsidP="00FE70C5">
      <w:pPr>
        <w:jc w:val="both"/>
        <w:rPr>
          <w:color w:val="333333"/>
        </w:rPr>
      </w:pPr>
      <w:r>
        <w:rPr>
          <w:color w:val="333333"/>
        </w:rPr>
        <w:lastRenderedPageBreak/>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E70C5" w:rsidRDefault="00FE70C5" w:rsidP="00FE70C5">
      <w:pPr>
        <w:jc w:val="both"/>
        <w:rPr>
          <w:color w:val="333333"/>
        </w:rPr>
      </w:pPr>
      <w:r>
        <w:rPr>
          <w:color w:val="333333"/>
        </w:rPr>
        <w:t>- повышение квалификации с определенной периодичностью – 1 раз в 3 года.</w:t>
      </w:r>
    </w:p>
    <w:p w:rsidR="00FE70C5" w:rsidRDefault="00FE70C5" w:rsidP="00FE70C5">
      <w:pPr>
        <w:jc w:val="both"/>
        <w:rPr>
          <w:color w:val="333333"/>
        </w:rPr>
      </w:pPr>
      <w:r>
        <w:rPr>
          <w:color w:val="333333"/>
        </w:rPr>
        <w:t>3.6.2. Проявлять творческую инициативу, разрабатывать и применять авторские программы и методы обучения и воспитания в пределах реализуемой образовательной программы.</w:t>
      </w:r>
    </w:p>
    <w:p w:rsidR="00FE70C5" w:rsidRDefault="00FE70C5" w:rsidP="00FE70C5">
      <w:pPr>
        <w:jc w:val="both"/>
        <w:rPr>
          <w:color w:val="333333"/>
        </w:rPr>
      </w:pPr>
      <w:r>
        <w:rPr>
          <w:color w:val="333333"/>
        </w:rPr>
        <w:t>3.6.3. Участвовать в разработке образовательных программ, в том числе календарных учебных графиков, методических материалов и иных компонентов образовательных программ.</w:t>
      </w:r>
    </w:p>
    <w:p w:rsidR="00FE70C5" w:rsidRDefault="00FE70C5" w:rsidP="00FE70C5">
      <w:pPr>
        <w:jc w:val="both"/>
        <w:rPr>
          <w:color w:val="333333"/>
        </w:rPr>
      </w:pPr>
      <w:r>
        <w:rPr>
          <w:color w:val="333333"/>
        </w:rPr>
        <w:t>3.6.4. Осуществлять научную, исследовательскую деятельность, участвовать в разработках и внедрении инноваций.</w:t>
      </w:r>
    </w:p>
    <w:p w:rsidR="00FE70C5" w:rsidRDefault="00FE70C5" w:rsidP="00FE70C5">
      <w:pPr>
        <w:jc w:val="both"/>
        <w:rPr>
          <w:color w:val="333333"/>
        </w:rPr>
      </w:pPr>
      <w:r>
        <w:rPr>
          <w:color w:val="333333"/>
        </w:rPr>
        <w:t>3.6.5. Участвовать в управлении Учреждения, избираться и быть избранным в коллегиальные органы управления.</w:t>
      </w:r>
    </w:p>
    <w:p w:rsidR="00FE70C5" w:rsidRDefault="00FE70C5" w:rsidP="00FE70C5">
      <w:pPr>
        <w:jc w:val="both"/>
        <w:rPr>
          <w:color w:val="333333"/>
        </w:rPr>
      </w:pPr>
      <w:r>
        <w:rPr>
          <w:color w:val="333333"/>
        </w:rPr>
        <w:t xml:space="preserve">3.6.6. Участвовать в обсуждении вопросов, относящихся к деятельности Учреждения </w:t>
      </w:r>
    </w:p>
    <w:p w:rsidR="00FE70C5" w:rsidRDefault="00FE70C5" w:rsidP="00FE70C5">
      <w:pPr>
        <w:jc w:val="both"/>
        <w:rPr>
          <w:color w:val="333333"/>
        </w:rPr>
      </w:pPr>
      <w:r>
        <w:rPr>
          <w:color w:val="333333"/>
        </w:rPr>
        <w:t>3.6.7. Требовать от участников воспитательного процесса соблюдения норм и требований профессиональной этики.</w:t>
      </w:r>
    </w:p>
    <w:p w:rsidR="00FE70C5" w:rsidRDefault="00FE70C5" w:rsidP="00FE70C5">
      <w:pPr>
        <w:jc w:val="both"/>
        <w:rPr>
          <w:color w:val="333333"/>
        </w:rPr>
      </w:pPr>
      <w:r>
        <w:rPr>
          <w:color w:val="333333"/>
        </w:rPr>
        <w:t xml:space="preserve">3.6.8. Аттестацию на первую и высшую квалификационную категорию в добровольном </w:t>
      </w:r>
      <w:proofErr w:type="gramStart"/>
      <w:r>
        <w:rPr>
          <w:color w:val="333333"/>
        </w:rPr>
        <w:t>порядке</w:t>
      </w:r>
      <w:proofErr w:type="gramEnd"/>
      <w:r>
        <w:rPr>
          <w:color w:val="333333"/>
        </w:rPr>
        <w:t xml:space="preserve"> и получение ее в случае успешного прохождения аттестации.</w:t>
      </w:r>
    </w:p>
    <w:p w:rsidR="00FE70C5" w:rsidRDefault="00FE70C5" w:rsidP="00FE70C5">
      <w:pPr>
        <w:jc w:val="both"/>
        <w:rPr>
          <w:color w:val="333333"/>
        </w:rPr>
      </w:pPr>
      <w:r>
        <w:rPr>
          <w:color w:val="333333"/>
        </w:rPr>
        <w:t>3.6.9.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E70C5" w:rsidRDefault="00FE70C5" w:rsidP="00FE70C5">
      <w:pPr>
        <w:jc w:val="both"/>
        <w:rPr>
          <w:color w:val="333333"/>
        </w:rPr>
      </w:pPr>
      <w:r>
        <w:rPr>
          <w:color w:val="333333"/>
        </w:rPr>
        <w:t>3.6.10. Пользование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E70C5" w:rsidRDefault="00FE70C5" w:rsidP="00FE70C5">
      <w:pPr>
        <w:jc w:val="both"/>
        <w:rPr>
          <w:b/>
          <w:color w:val="333333"/>
        </w:rPr>
      </w:pPr>
      <w:r>
        <w:rPr>
          <w:b/>
          <w:color w:val="333333"/>
        </w:rPr>
        <w:t xml:space="preserve">3.7. Работодатель имеет право </w:t>
      </w:r>
      <w:proofErr w:type="gramStart"/>
      <w:r>
        <w:rPr>
          <w:b/>
          <w:color w:val="333333"/>
        </w:rPr>
        <w:t>на</w:t>
      </w:r>
      <w:proofErr w:type="gramEnd"/>
      <w:r>
        <w:rPr>
          <w:b/>
          <w:color w:val="333333"/>
        </w:rPr>
        <w:t>:</w:t>
      </w:r>
    </w:p>
    <w:p w:rsidR="00FE70C5" w:rsidRDefault="00FE70C5" w:rsidP="00FE70C5">
      <w:pPr>
        <w:jc w:val="both"/>
        <w:rPr>
          <w:color w:val="333333"/>
        </w:rPr>
      </w:pPr>
      <w:r>
        <w:rPr>
          <w:color w:val="333333"/>
        </w:rPr>
        <w:t>3.7.1. Управление образовательным учреждением, принятие решений в пределах полномочий, предусмотренных Уставом учреждения.</w:t>
      </w:r>
    </w:p>
    <w:p w:rsidR="00FE70C5" w:rsidRDefault="00FE70C5" w:rsidP="00FE70C5">
      <w:pPr>
        <w:jc w:val="both"/>
        <w:rPr>
          <w:color w:val="333333"/>
        </w:rPr>
      </w:pPr>
      <w:r>
        <w:rPr>
          <w:color w:val="333333"/>
        </w:rPr>
        <w:t>3.7.2.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E70C5" w:rsidRDefault="00FE70C5" w:rsidP="00FE70C5">
      <w:pPr>
        <w:jc w:val="both"/>
        <w:rPr>
          <w:color w:val="333333"/>
        </w:rPr>
      </w:pPr>
      <w:r>
        <w:rPr>
          <w:color w:val="333333"/>
        </w:rPr>
        <w:t>3.7.3. Ведение коллективных переговоров через своих представителей и заключение коллективных договоров.</w:t>
      </w:r>
    </w:p>
    <w:p w:rsidR="00FE70C5" w:rsidRDefault="00FE70C5" w:rsidP="00FE70C5">
      <w:pPr>
        <w:jc w:val="both"/>
        <w:rPr>
          <w:color w:val="333333"/>
        </w:rPr>
      </w:pPr>
      <w:r>
        <w:rPr>
          <w:color w:val="333333"/>
        </w:rPr>
        <w:t>3.7.4. Поощрение работников за эффективный добросовестный труд.</w:t>
      </w:r>
    </w:p>
    <w:p w:rsidR="00FE70C5" w:rsidRDefault="00FE70C5" w:rsidP="00FE70C5">
      <w:pPr>
        <w:jc w:val="both"/>
        <w:rPr>
          <w:color w:val="333333"/>
        </w:rPr>
      </w:pPr>
      <w:r>
        <w:rPr>
          <w:color w:val="333333"/>
        </w:rPr>
        <w:t>3.7.5.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E70C5" w:rsidRDefault="00FE70C5" w:rsidP="00FE70C5">
      <w:pPr>
        <w:jc w:val="both"/>
        <w:rPr>
          <w:color w:val="333333"/>
        </w:rPr>
      </w:pPr>
      <w:r>
        <w:rPr>
          <w:color w:val="333333"/>
        </w:rPr>
        <w:t>3.7.6. Привлечение работников к дисциплинарной и материальной ответственности в порядке, установленном ТК РФ, иными федеральными законами.</w:t>
      </w:r>
    </w:p>
    <w:p w:rsidR="00FE70C5" w:rsidRDefault="00FE70C5" w:rsidP="00FE70C5">
      <w:pPr>
        <w:jc w:val="both"/>
        <w:rPr>
          <w:color w:val="333333"/>
        </w:rPr>
      </w:pPr>
      <w:r>
        <w:rPr>
          <w:color w:val="333333"/>
        </w:rPr>
        <w:t xml:space="preserve">3.7.7. Принятие иных локальных нормативных актов, содержащих нормы трудового права, в </w:t>
      </w:r>
      <w:proofErr w:type="gramStart"/>
      <w:r>
        <w:rPr>
          <w:color w:val="333333"/>
        </w:rPr>
        <w:t>порядке</w:t>
      </w:r>
      <w:proofErr w:type="gramEnd"/>
      <w:r>
        <w:rPr>
          <w:color w:val="333333"/>
        </w:rPr>
        <w:t xml:space="preserve"> установленном ТК РФ и Федеральным Законом «Закон об образовании в Российской Федерации».</w:t>
      </w:r>
    </w:p>
    <w:p w:rsidR="00FE70C5" w:rsidRDefault="00FE70C5" w:rsidP="00FE70C5">
      <w:pPr>
        <w:jc w:val="both"/>
        <w:rPr>
          <w:color w:val="333333"/>
        </w:rPr>
      </w:pPr>
      <w:r>
        <w:rPr>
          <w:color w:val="333333"/>
        </w:rPr>
        <w:t>3.7.8. Реализацию иных прав, определенных уставом образовательного учреждения, трудовым договором, законодательством Российской Федерации.</w:t>
      </w:r>
    </w:p>
    <w:p w:rsidR="00FE70C5" w:rsidRDefault="00FE70C5" w:rsidP="00FE70C5">
      <w:pPr>
        <w:jc w:val="both"/>
        <w:rPr>
          <w:b/>
          <w:color w:val="333333"/>
        </w:rPr>
      </w:pPr>
      <w:r>
        <w:rPr>
          <w:b/>
          <w:color w:val="333333"/>
        </w:rPr>
        <w:t>3.8. Ответственность сторон трудового договора</w:t>
      </w:r>
    </w:p>
    <w:p w:rsidR="00FE70C5" w:rsidRDefault="00FE70C5" w:rsidP="00FE70C5">
      <w:pPr>
        <w:jc w:val="both"/>
        <w:rPr>
          <w:color w:val="333333"/>
        </w:rPr>
      </w:pPr>
      <w:r>
        <w:rPr>
          <w:color w:val="333333"/>
        </w:rPr>
        <w:t>3.8.1.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FE70C5" w:rsidRDefault="00FE70C5" w:rsidP="00FE70C5">
      <w:pPr>
        <w:jc w:val="both"/>
        <w:rPr>
          <w:color w:val="333333"/>
        </w:rPr>
      </w:pPr>
      <w:r>
        <w:rPr>
          <w:color w:val="333333"/>
        </w:rPr>
        <w:t xml:space="preserve">3.8.2. Материальная ответственность стороны трудового договора наступает за ущерб, причиненный ею другой стороне этого договора в результате ее виновного </w:t>
      </w:r>
      <w:r>
        <w:rPr>
          <w:color w:val="333333"/>
        </w:rPr>
        <w:lastRenderedPageBreak/>
        <w:t>противоправного поведения (действий или бездействия), если иное не предусмотрено ТК РФ или иными федеральными законами.</w:t>
      </w:r>
    </w:p>
    <w:p w:rsidR="00FE70C5" w:rsidRDefault="00FE70C5" w:rsidP="00FE70C5">
      <w:pPr>
        <w:jc w:val="both"/>
        <w:rPr>
          <w:color w:val="333333"/>
        </w:rPr>
      </w:pPr>
      <w:r>
        <w:rPr>
          <w:color w:val="333333"/>
        </w:rPr>
        <w:t>3.8.3.Сторона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E70C5" w:rsidRDefault="00FE70C5" w:rsidP="00FE70C5">
      <w:pPr>
        <w:jc w:val="both"/>
        <w:rPr>
          <w:color w:val="333333"/>
        </w:rPr>
      </w:pPr>
      <w:r>
        <w:rPr>
          <w:color w:val="333333"/>
        </w:rPr>
        <w:t>3.8.4.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E70C5" w:rsidRDefault="00FE70C5" w:rsidP="00FE70C5">
      <w:pPr>
        <w:numPr>
          <w:ilvl w:val="0"/>
          <w:numId w:val="4"/>
        </w:numPr>
        <w:jc w:val="both"/>
        <w:rPr>
          <w:color w:val="333333"/>
        </w:rPr>
      </w:pPr>
      <w:r>
        <w:rPr>
          <w:color w:val="333333"/>
        </w:rPr>
        <w:t xml:space="preserve">незаконного отстранения работника от работы, его увольнения или перевода на другую работу; </w:t>
      </w:r>
    </w:p>
    <w:p w:rsidR="00FE70C5" w:rsidRDefault="00FE70C5" w:rsidP="00FE70C5">
      <w:pPr>
        <w:numPr>
          <w:ilvl w:val="0"/>
          <w:numId w:val="4"/>
        </w:numPr>
        <w:jc w:val="both"/>
        <w:rPr>
          <w:color w:val="333333"/>
        </w:rPr>
      </w:pPr>
      <w:r>
        <w:rPr>
          <w:color w:val="333333"/>
        </w:rP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FE70C5" w:rsidRDefault="00FE70C5" w:rsidP="00FE70C5">
      <w:pPr>
        <w:numPr>
          <w:ilvl w:val="0"/>
          <w:numId w:val="4"/>
        </w:numPr>
        <w:jc w:val="both"/>
        <w:rPr>
          <w:color w:val="333333"/>
        </w:rPr>
      </w:pPr>
      <w:r>
        <w:rPr>
          <w:color w:val="333333"/>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E70C5" w:rsidRDefault="00FE70C5" w:rsidP="00FE70C5">
      <w:pPr>
        <w:jc w:val="both"/>
        <w:rPr>
          <w:color w:val="333333"/>
        </w:rPr>
      </w:pPr>
      <w:r>
        <w:rPr>
          <w:color w:val="333333"/>
        </w:rPr>
        <w:t xml:space="preserve">3.8.5. </w:t>
      </w:r>
      <w:proofErr w:type="gramStart"/>
      <w:r>
        <w:rPr>
          <w:color w:val="333333"/>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w:t>
      </w:r>
      <w:proofErr w:type="gramEnd"/>
      <w:r>
        <w:rPr>
          <w:color w:val="333333"/>
        </w:rPr>
        <w:t xml:space="preserve"> выплаты по день фактического расчета включительно (ст. 236 ТК РФ).</w:t>
      </w:r>
    </w:p>
    <w:p w:rsidR="00FE70C5" w:rsidRDefault="00FE70C5" w:rsidP="00FE70C5">
      <w:pPr>
        <w:jc w:val="both"/>
        <w:rPr>
          <w:color w:val="333333"/>
        </w:rPr>
      </w:pPr>
      <w:r>
        <w:rPr>
          <w:color w:val="333333"/>
        </w:rPr>
        <w:t>3.8.6.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E70C5" w:rsidRDefault="00FE70C5" w:rsidP="00FE70C5">
      <w:pPr>
        <w:jc w:val="both"/>
        <w:rPr>
          <w:color w:val="333333"/>
        </w:rPr>
      </w:pPr>
      <w:r>
        <w:rPr>
          <w:color w:val="333333"/>
        </w:rPr>
        <w:t>3.8.7.За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E70C5" w:rsidRDefault="00FE70C5" w:rsidP="00FE70C5">
      <w:pPr>
        <w:jc w:val="both"/>
        <w:rPr>
          <w:color w:val="333333"/>
        </w:rPr>
      </w:pPr>
      <w:r>
        <w:rPr>
          <w:color w:val="333333"/>
        </w:rPr>
        <w:t>3.8.8.Расторжение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E70C5" w:rsidRDefault="00FE70C5" w:rsidP="00FE70C5">
      <w:pPr>
        <w:jc w:val="both"/>
        <w:rPr>
          <w:b/>
          <w:color w:val="333333"/>
        </w:rPr>
      </w:pPr>
      <w:r>
        <w:rPr>
          <w:b/>
          <w:color w:val="333333"/>
        </w:rPr>
        <w:t>3.9. Педагогическим работникам запрещается:</w:t>
      </w:r>
    </w:p>
    <w:p w:rsidR="00FE70C5" w:rsidRDefault="00FE70C5" w:rsidP="00FE70C5">
      <w:pPr>
        <w:numPr>
          <w:ilvl w:val="0"/>
          <w:numId w:val="5"/>
        </w:numPr>
        <w:jc w:val="both"/>
        <w:rPr>
          <w:color w:val="333333"/>
        </w:rPr>
      </w:pPr>
      <w:r>
        <w:rPr>
          <w:color w:val="333333"/>
        </w:rPr>
        <w:t>изменять по своему усмотрению расписание занятий и график рабочего времени;</w:t>
      </w:r>
    </w:p>
    <w:p w:rsidR="00FE70C5" w:rsidRDefault="00FE70C5" w:rsidP="00FE70C5">
      <w:pPr>
        <w:numPr>
          <w:ilvl w:val="0"/>
          <w:numId w:val="5"/>
        </w:numPr>
        <w:jc w:val="both"/>
        <w:rPr>
          <w:color w:val="333333"/>
        </w:rPr>
      </w:pPr>
      <w:r>
        <w:rPr>
          <w:color w:val="333333"/>
        </w:rPr>
        <w:t>отменять, удлинять или сокращать продолжительность занятий и других режимных моментов;</w:t>
      </w:r>
    </w:p>
    <w:p w:rsidR="00FE70C5" w:rsidRDefault="00FE70C5" w:rsidP="00FE70C5">
      <w:pPr>
        <w:numPr>
          <w:ilvl w:val="0"/>
          <w:numId w:val="5"/>
        </w:numPr>
        <w:jc w:val="both"/>
        <w:rPr>
          <w:color w:val="333333"/>
        </w:rPr>
      </w:pPr>
      <w:r>
        <w:rPr>
          <w:color w:val="333333"/>
        </w:rPr>
        <w:t>удалять детей с занятий, в том числе освобождать их для выполнения поручений, не связанных с образовательным процессом.</w:t>
      </w:r>
    </w:p>
    <w:p w:rsidR="00FE70C5" w:rsidRDefault="00FE70C5" w:rsidP="00FE70C5">
      <w:pPr>
        <w:jc w:val="both"/>
        <w:rPr>
          <w:b/>
          <w:color w:val="333333"/>
        </w:rPr>
      </w:pPr>
      <w:r>
        <w:rPr>
          <w:b/>
          <w:color w:val="333333"/>
        </w:rPr>
        <w:t>3.10. Педагогическим и другим работникам Учреждения в помещениях и на территории образовательного учреждения запрещается:</w:t>
      </w:r>
    </w:p>
    <w:p w:rsidR="00FE70C5" w:rsidRDefault="00FE70C5" w:rsidP="00FE70C5">
      <w:pPr>
        <w:jc w:val="both"/>
        <w:rPr>
          <w:color w:val="333333"/>
        </w:rPr>
      </w:pPr>
      <w:r>
        <w:rPr>
          <w:color w:val="333333"/>
        </w:rPr>
        <w:t>- громко разговаривать и шуметь в коридорах во время занятий, дневного сна детей;</w:t>
      </w:r>
    </w:p>
    <w:p w:rsidR="00FE70C5" w:rsidRDefault="00FE70C5" w:rsidP="00FE70C5">
      <w:pPr>
        <w:jc w:val="both"/>
        <w:rPr>
          <w:color w:val="333333"/>
        </w:rPr>
      </w:pPr>
      <w:r>
        <w:rPr>
          <w:color w:val="333333"/>
        </w:rPr>
        <w:t>- находиться в верхней одежде и головных уборах в группах;</w:t>
      </w:r>
    </w:p>
    <w:p w:rsidR="00FE70C5" w:rsidRDefault="00FE70C5" w:rsidP="00FE70C5">
      <w:pPr>
        <w:jc w:val="both"/>
        <w:rPr>
          <w:color w:val="333333"/>
        </w:rPr>
      </w:pPr>
      <w:r>
        <w:rPr>
          <w:color w:val="333333"/>
        </w:rPr>
        <w:t>- курить, распивать спиртные напитки, а также приобретать и хранить их;</w:t>
      </w:r>
    </w:p>
    <w:p w:rsidR="00FE70C5" w:rsidRDefault="00FE70C5" w:rsidP="00FE70C5">
      <w:pPr>
        <w:jc w:val="both"/>
        <w:rPr>
          <w:color w:val="333333"/>
        </w:rPr>
      </w:pPr>
      <w:r>
        <w:rPr>
          <w:color w:val="333333"/>
        </w:rPr>
        <w:t>- изготавливать (перерабатывать), употреблять и передавать другим лицам наркотические средства и психотропные вещества;</w:t>
      </w:r>
    </w:p>
    <w:p w:rsidR="00FE70C5" w:rsidRDefault="00FE70C5" w:rsidP="00FE70C5">
      <w:pPr>
        <w:jc w:val="both"/>
        <w:rPr>
          <w:color w:val="333333"/>
        </w:rPr>
      </w:pPr>
      <w:r>
        <w:rPr>
          <w:color w:val="333333"/>
        </w:rPr>
        <w:lastRenderedPageBreak/>
        <w:t>- хранить легковоспламеняющиеся и ядовитые вещества.</w:t>
      </w:r>
    </w:p>
    <w:p w:rsidR="00FE70C5" w:rsidRDefault="00FE70C5" w:rsidP="00FE70C5">
      <w:pPr>
        <w:ind w:left="720" w:hanging="720"/>
        <w:jc w:val="both"/>
      </w:pPr>
    </w:p>
    <w:p w:rsidR="00FE70C5" w:rsidRDefault="00FE70C5" w:rsidP="00FE70C5">
      <w:pPr>
        <w:jc w:val="center"/>
        <w:rPr>
          <w:b/>
          <w:color w:val="333333"/>
        </w:rPr>
      </w:pPr>
      <w:r>
        <w:rPr>
          <w:b/>
          <w:color w:val="333333"/>
        </w:rPr>
        <w:t>4. РАБОЧЕЕ ВРЕМЯ И ВРЕМЯ ОТДЫХА</w:t>
      </w:r>
    </w:p>
    <w:p w:rsidR="00FE70C5" w:rsidRDefault="00FE70C5" w:rsidP="00FE70C5">
      <w:pPr>
        <w:jc w:val="both"/>
        <w:rPr>
          <w:b/>
          <w:color w:val="333333"/>
        </w:rPr>
      </w:pPr>
      <w:r>
        <w:rPr>
          <w:b/>
          <w:color w:val="333333"/>
        </w:rPr>
        <w:t>4.1. Режим рабочего времени</w:t>
      </w:r>
    </w:p>
    <w:p w:rsidR="00FE70C5" w:rsidRDefault="00FE70C5" w:rsidP="00FE70C5">
      <w:pPr>
        <w:jc w:val="both"/>
        <w:rPr>
          <w:color w:val="333333"/>
        </w:rPr>
      </w:pPr>
      <w:r>
        <w:rPr>
          <w:color w:val="333333"/>
        </w:rPr>
        <w:t>4.1.1. В соответствии с действующим трудовым законодательством РФ</w:t>
      </w:r>
    </w:p>
    <w:p w:rsidR="00FE70C5" w:rsidRDefault="00FE70C5" w:rsidP="00FE70C5">
      <w:pPr>
        <w:jc w:val="both"/>
        <w:rPr>
          <w:color w:val="333333"/>
        </w:rPr>
      </w:pPr>
      <w:r>
        <w:rPr>
          <w:color w:val="333333"/>
        </w:rPr>
        <w:t>в Учреждении устанавливается 5-дневная рабочая неделя с двумя выходными днями (суббота, воскресенье).</w:t>
      </w:r>
    </w:p>
    <w:p w:rsidR="00FE70C5" w:rsidRDefault="00FE70C5" w:rsidP="00FE70C5">
      <w:pPr>
        <w:jc w:val="both"/>
        <w:rPr>
          <w:color w:val="333333"/>
        </w:rPr>
      </w:pPr>
      <w:r>
        <w:rPr>
          <w:color w:val="333333"/>
        </w:rPr>
        <w:t>4.1.2.Для педагогических работников устанавливается сокращенная продолжительность рабочего времени – не более 36 часов в неделю.</w:t>
      </w:r>
    </w:p>
    <w:p w:rsidR="00FE70C5" w:rsidRDefault="00FE70C5" w:rsidP="00FE70C5">
      <w:pPr>
        <w:jc w:val="both"/>
        <w:rPr>
          <w:color w:val="333333"/>
        </w:rPr>
      </w:pPr>
      <w:r>
        <w:rPr>
          <w:color w:val="333333"/>
        </w:rPr>
        <w:t xml:space="preserve">В зависимости от должности и (или) специальности педагогическим работникам с учетом особенности их труда продолжительность рабочего времени (нормы часов педагогической работы на ставку заработной платы)- </w:t>
      </w:r>
      <w:r>
        <w:rPr>
          <w:color w:val="333333"/>
        </w:rPr>
        <w:br/>
        <w:t>определяется нормативными правовыми актами Российской Федерации (ст.333 ТК РФ).</w:t>
      </w:r>
    </w:p>
    <w:p w:rsidR="00FE70C5" w:rsidRDefault="00FE70C5" w:rsidP="00FE70C5">
      <w:pPr>
        <w:jc w:val="both"/>
        <w:rPr>
          <w:color w:val="333333"/>
        </w:rPr>
      </w:pPr>
      <w:r>
        <w:rPr>
          <w:color w:val="333333"/>
        </w:rPr>
        <w:t>4.1.3. 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FE70C5" w:rsidRDefault="00FE70C5" w:rsidP="00FE70C5">
      <w:pPr>
        <w:jc w:val="both"/>
        <w:rPr>
          <w:color w:val="333333"/>
        </w:rPr>
      </w:pPr>
      <w:r>
        <w:rPr>
          <w:color w:val="333333"/>
        </w:rPr>
        <w:t xml:space="preserve">4.1.4.В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Pr>
          <w:color w:val="333333"/>
        </w:rPr>
        <w:t>пределами</w:t>
      </w:r>
      <w:proofErr w:type="gramEnd"/>
      <w:r>
        <w:rPr>
          <w:color w:val="333333"/>
        </w:rPr>
        <w:t xml:space="preserve"> установленной для них продолжительности рабочего времени. Ненормированный рабочий день устанавливается для работников учреждения, занимающих следующие должности: заведующий</w:t>
      </w:r>
    </w:p>
    <w:p w:rsidR="00FE70C5" w:rsidRDefault="00FE70C5" w:rsidP="00FE70C5">
      <w:pPr>
        <w:jc w:val="both"/>
        <w:rPr>
          <w:color w:val="333333"/>
        </w:rPr>
      </w:pPr>
      <w:r>
        <w:rPr>
          <w:color w:val="333333"/>
        </w:rPr>
        <w:t>4.1.5. Режим работы учреждения: с 7.00 до 17.30.</w:t>
      </w:r>
    </w:p>
    <w:p w:rsidR="00FE70C5" w:rsidRDefault="00FE70C5" w:rsidP="00FE70C5">
      <w:pPr>
        <w:jc w:val="both"/>
        <w:rPr>
          <w:color w:val="333333"/>
        </w:rPr>
      </w:pPr>
      <w:r>
        <w:rPr>
          <w:color w:val="333333"/>
        </w:rPr>
        <w:t>4.1.6. Режим работы работников, работающих по сменам, определяется графиками сменности, составляемыми работодателем с согласованием выборного органа первичной профсоюзной организации (ст.103 ТК РФ). Устанавливается режим работы по сменам для следующих категорий работников, воспитателей дошкольной группы:</w:t>
      </w:r>
    </w:p>
    <w:p w:rsidR="00FE70C5" w:rsidRDefault="00FE70C5" w:rsidP="00FE70C5">
      <w:pPr>
        <w:jc w:val="both"/>
        <w:rPr>
          <w:color w:val="333333"/>
        </w:rPr>
      </w:pPr>
      <w:r>
        <w:rPr>
          <w:color w:val="333333"/>
        </w:rPr>
        <w:t>- 1 смена - 7.00.- 17.30;</w:t>
      </w:r>
    </w:p>
    <w:p w:rsidR="00FE70C5" w:rsidRDefault="00FE70C5" w:rsidP="00FE70C5">
      <w:pPr>
        <w:jc w:val="both"/>
        <w:rPr>
          <w:color w:val="333333"/>
        </w:rPr>
      </w:pPr>
      <w:r>
        <w:rPr>
          <w:color w:val="333333"/>
        </w:rPr>
        <w:t>- 2 смена – 8.00. -12.00;</w:t>
      </w:r>
    </w:p>
    <w:p w:rsidR="00FE70C5" w:rsidRDefault="00FE70C5" w:rsidP="00FE70C5">
      <w:pPr>
        <w:jc w:val="both"/>
        <w:rPr>
          <w:color w:val="333333"/>
        </w:rPr>
      </w:pPr>
      <w:r>
        <w:rPr>
          <w:color w:val="333333"/>
        </w:rPr>
        <w:t xml:space="preserve">Продолжительность рабочего дня (смены) для руководящего, </w:t>
      </w:r>
      <w:r>
        <w:rPr>
          <w:color w:val="333333"/>
        </w:rPr>
        <w:br/>
        <w:t>административно-хозяйственного и обслуживающего персонала определяется из расчета 36-часовой рабочей недели (для женщин), 40-часовой рабочей недели (для мужчин) в соответствии с графиком сменности.</w:t>
      </w:r>
    </w:p>
    <w:p w:rsidR="00FE70C5" w:rsidRDefault="00FE70C5" w:rsidP="00FE70C5">
      <w:pPr>
        <w:jc w:val="both"/>
        <w:rPr>
          <w:color w:val="333333"/>
        </w:rPr>
      </w:pPr>
      <w:r>
        <w:rPr>
          <w:color w:val="333333"/>
        </w:rPr>
        <w:t>4.1.7. С учетом условий работы в учреждении для сторожей, младших воспитателей, поваров детского питания устанавливается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 Учетный период устанавливается - один рабочий год.</w:t>
      </w:r>
    </w:p>
    <w:p w:rsidR="00FE70C5" w:rsidRDefault="00FE70C5" w:rsidP="00FE70C5">
      <w:pPr>
        <w:jc w:val="both"/>
        <w:rPr>
          <w:color w:val="333333"/>
        </w:rPr>
      </w:pPr>
      <w:r>
        <w:rPr>
          <w:color w:val="333333"/>
        </w:rPr>
        <w:t>4.1.8. Графики работы</w:t>
      </w:r>
    </w:p>
    <w:p w:rsidR="00FE70C5" w:rsidRDefault="00FE70C5" w:rsidP="00FE70C5">
      <w:pPr>
        <w:jc w:val="both"/>
        <w:rPr>
          <w:color w:val="333333"/>
        </w:rPr>
      </w:pPr>
      <w:r>
        <w:rPr>
          <w:color w:val="333333"/>
        </w:rPr>
        <w:t>- утверждаются заведующим ДОУ с согласованием выборного органа первичной профсоюзной организации и предусматривают время начала и окончания работы, перерыв для отдыха и питания;</w:t>
      </w:r>
    </w:p>
    <w:p w:rsidR="00FE70C5" w:rsidRDefault="00FE70C5" w:rsidP="00FE70C5">
      <w:pPr>
        <w:jc w:val="both"/>
        <w:rPr>
          <w:color w:val="333333"/>
        </w:rPr>
      </w:pPr>
      <w:r>
        <w:rPr>
          <w:color w:val="333333"/>
        </w:rPr>
        <w:t>- объявляются работнику под роспись и вывешиваются на видном месте, не позже чем за один месяц до их введения в действие;</w:t>
      </w:r>
    </w:p>
    <w:p w:rsidR="00FE70C5" w:rsidRDefault="00FE70C5" w:rsidP="00FE70C5">
      <w:pPr>
        <w:jc w:val="both"/>
        <w:rPr>
          <w:color w:val="333333"/>
        </w:rPr>
      </w:pPr>
      <w:r>
        <w:rPr>
          <w:color w:val="333333"/>
        </w:rPr>
        <w:t>- заведующий организует четкий учет рабочего времени и его использование всеми работниками учреждения.</w:t>
      </w:r>
    </w:p>
    <w:p w:rsidR="00FE70C5" w:rsidRDefault="00FE70C5" w:rsidP="00FE70C5">
      <w:pPr>
        <w:jc w:val="both"/>
        <w:rPr>
          <w:color w:val="333333"/>
        </w:rPr>
      </w:pPr>
      <w:r>
        <w:rPr>
          <w:color w:val="333333"/>
        </w:rPr>
        <w:t xml:space="preserve">4.1.9. Расписание занятий составляет заведующий  исходя из педагогической целесообразности,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(Письмо Министерства образования РФ от 14.03.2000г. № 65/23-16, требования </w:t>
      </w:r>
      <w:proofErr w:type="spellStart"/>
      <w:r>
        <w:rPr>
          <w:color w:val="333333"/>
        </w:rPr>
        <w:t>СанПиН</w:t>
      </w:r>
      <w:proofErr w:type="spellEnd"/>
      <w:r>
        <w:rPr>
          <w:color w:val="333333"/>
        </w:rPr>
        <w:t>).</w:t>
      </w:r>
    </w:p>
    <w:p w:rsidR="00FE70C5" w:rsidRDefault="00FE70C5" w:rsidP="00FE70C5">
      <w:pPr>
        <w:jc w:val="both"/>
        <w:rPr>
          <w:color w:val="333333"/>
        </w:rPr>
      </w:pPr>
      <w:r>
        <w:rPr>
          <w:color w:val="333333"/>
        </w:rPr>
        <w:lastRenderedPageBreak/>
        <w:t xml:space="preserve">4.1.10. В случае неявки на работу по болезни или другой уважительной причине работник обязан своевременно известить администрацию, </w:t>
      </w:r>
      <w:proofErr w:type="gramStart"/>
      <w:r>
        <w:rPr>
          <w:color w:val="333333"/>
        </w:rPr>
        <w:t>предоставить соответствующий документ</w:t>
      </w:r>
      <w:proofErr w:type="gramEnd"/>
      <w:r>
        <w:rPr>
          <w:color w:val="333333"/>
        </w:rPr>
        <w:t xml:space="preserve"> (листок временной нетрудоспособности) в первый день выхода на работу.</w:t>
      </w:r>
    </w:p>
    <w:p w:rsidR="00FE70C5" w:rsidRDefault="00FE70C5" w:rsidP="00FE70C5">
      <w:pPr>
        <w:jc w:val="both"/>
        <w:rPr>
          <w:color w:val="333333"/>
        </w:rPr>
      </w:pPr>
      <w:r>
        <w:rPr>
          <w:color w:val="333333"/>
        </w:rPr>
        <w:t>4.1.11. В рабочее время не допускается отвлекать педагогических работников для выполнения поручений или участия в мероприятиях, не связанных с их педагогической деятельностью.</w:t>
      </w:r>
    </w:p>
    <w:p w:rsidR="00FE70C5" w:rsidRDefault="00FE70C5" w:rsidP="00FE70C5">
      <w:pPr>
        <w:jc w:val="both"/>
        <w:rPr>
          <w:color w:val="333333"/>
        </w:rPr>
      </w:pPr>
      <w:r>
        <w:rPr>
          <w:color w:val="333333"/>
        </w:rPr>
        <w:t xml:space="preserve">4.1.12. При осуществлении в образовательном учреждении функций по </w:t>
      </w:r>
      <w:proofErr w:type="gramStart"/>
      <w:r>
        <w:rPr>
          <w:color w:val="333333"/>
        </w:rPr>
        <w:t>контролю за</w:t>
      </w:r>
      <w:proofErr w:type="gramEnd"/>
      <w:r>
        <w:rPr>
          <w:color w:val="333333"/>
        </w:rPr>
        <w:t xml:space="preserve"> образовательным процессом и в других случаях не допускается:</w:t>
      </w:r>
    </w:p>
    <w:p w:rsidR="00FE70C5" w:rsidRDefault="00FE70C5" w:rsidP="00FE70C5">
      <w:pPr>
        <w:jc w:val="both"/>
        <w:rPr>
          <w:color w:val="333333"/>
        </w:rPr>
      </w:pPr>
      <w:r>
        <w:rPr>
          <w:color w:val="333333"/>
        </w:rPr>
        <w:t>присутствие на занятиях посторонних лиц, без разрешения представителя работодателя;</w:t>
      </w:r>
    </w:p>
    <w:p w:rsidR="00FE70C5" w:rsidRDefault="00FE70C5" w:rsidP="00FE70C5">
      <w:pPr>
        <w:jc w:val="both"/>
        <w:rPr>
          <w:color w:val="333333"/>
        </w:rPr>
      </w:pPr>
      <w:r>
        <w:rPr>
          <w:color w:val="333333"/>
        </w:rPr>
        <w:t>входить в группу после начала занятия, за исключением представителя работодателя;</w:t>
      </w:r>
    </w:p>
    <w:p w:rsidR="00FE70C5" w:rsidRDefault="00FE70C5" w:rsidP="00FE70C5">
      <w:pPr>
        <w:jc w:val="both"/>
        <w:rPr>
          <w:color w:val="333333"/>
        </w:rPr>
      </w:pPr>
      <w:r>
        <w:rPr>
          <w:color w:val="333333"/>
        </w:rPr>
        <w:t>делать педагогическим работникам замечания по поводу их работы во время проведения занятий, в присутствии детей и родителей.</w:t>
      </w:r>
    </w:p>
    <w:p w:rsidR="00FE70C5" w:rsidRDefault="00FE70C5" w:rsidP="00FE70C5">
      <w:pPr>
        <w:jc w:val="both"/>
        <w:rPr>
          <w:color w:val="333333"/>
        </w:rPr>
      </w:pPr>
      <w:r>
        <w:rPr>
          <w:color w:val="333333"/>
        </w:rPr>
        <w:t xml:space="preserve">4.1.13.Привлечение работника к сверхурочной работе (работе, выполняемой работником по инициативе работодателя) за </w:t>
      </w:r>
      <w:proofErr w:type="gramStart"/>
      <w:r>
        <w:rPr>
          <w:color w:val="333333"/>
        </w:rPr>
        <w:t>пределами</w:t>
      </w:r>
      <w:proofErr w:type="gramEnd"/>
      <w:r>
        <w:rPr>
          <w:color w:val="333333"/>
        </w:rPr>
        <w:t xml:space="preserve"> установленной для работника продолжительности рабочего времени (смены) допускается в случаях, предусмотренных ст.99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E70C5" w:rsidRDefault="00FE70C5" w:rsidP="00FE70C5">
      <w:pPr>
        <w:jc w:val="both"/>
        <w:rPr>
          <w:color w:val="333333"/>
        </w:rPr>
      </w:pPr>
      <w:r>
        <w:rPr>
          <w:color w:val="333333"/>
        </w:rPr>
        <w:t>4.1.14. Общие собрания работников проводятся по мере необходимости, но не реже 2-х раз в год. Заседания  педсовета проводятся 1 раз в квартал. Все заседания проводятся в нерабочее время и не должны продолжаться более 2-х часов, родительские собрания – не более 1,5 часов.</w:t>
      </w:r>
    </w:p>
    <w:p w:rsidR="00FE70C5" w:rsidRDefault="00FE70C5" w:rsidP="00FE70C5">
      <w:pPr>
        <w:jc w:val="both"/>
        <w:rPr>
          <w:b/>
          <w:color w:val="333333"/>
        </w:rPr>
      </w:pPr>
      <w:r>
        <w:rPr>
          <w:b/>
          <w:color w:val="333333"/>
        </w:rPr>
        <w:t>4.2. Время отдыха</w:t>
      </w:r>
    </w:p>
    <w:p w:rsidR="00FE70C5" w:rsidRDefault="00FE70C5" w:rsidP="00FE70C5">
      <w:pPr>
        <w:jc w:val="both"/>
        <w:rPr>
          <w:color w:val="333333"/>
        </w:rPr>
      </w:pPr>
      <w:r>
        <w:rPr>
          <w:color w:val="333333"/>
        </w:rPr>
        <w:t>4.2.1.Временем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E70C5" w:rsidRDefault="00FE70C5" w:rsidP="00FE70C5">
      <w:pPr>
        <w:jc w:val="both"/>
        <w:rPr>
          <w:color w:val="333333"/>
        </w:rPr>
      </w:pPr>
      <w:r>
        <w:rPr>
          <w:color w:val="333333"/>
        </w:rPr>
        <w:t>Видами времени отдыха являются:</w:t>
      </w:r>
    </w:p>
    <w:p w:rsidR="00FE70C5" w:rsidRDefault="00FE70C5" w:rsidP="00FE70C5">
      <w:pPr>
        <w:numPr>
          <w:ilvl w:val="0"/>
          <w:numId w:val="6"/>
        </w:numPr>
        <w:jc w:val="both"/>
        <w:rPr>
          <w:color w:val="333333"/>
        </w:rPr>
      </w:pPr>
      <w:r>
        <w:rPr>
          <w:color w:val="333333"/>
        </w:rPr>
        <w:t>перерывы в течение рабочего дня (смены);</w:t>
      </w:r>
    </w:p>
    <w:p w:rsidR="00FE70C5" w:rsidRDefault="00FE70C5" w:rsidP="00FE70C5">
      <w:pPr>
        <w:numPr>
          <w:ilvl w:val="0"/>
          <w:numId w:val="6"/>
        </w:numPr>
        <w:jc w:val="both"/>
        <w:rPr>
          <w:color w:val="333333"/>
        </w:rPr>
      </w:pPr>
      <w:r>
        <w:rPr>
          <w:color w:val="333333"/>
        </w:rPr>
        <w:t>ежедневный (междусменный) отдых;</w:t>
      </w:r>
    </w:p>
    <w:p w:rsidR="00FE70C5" w:rsidRDefault="00FE70C5" w:rsidP="00FE70C5">
      <w:pPr>
        <w:numPr>
          <w:ilvl w:val="0"/>
          <w:numId w:val="6"/>
        </w:numPr>
        <w:jc w:val="both"/>
        <w:rPr>
          <w:color w:val="333333"/>
        </w:rPr>
      </w:pPr>
      <w:r>
        <w:rPr>
          <w:color w:val="333333"/>
        </w:rPr>
        <w:t>выходные дни (еженедельный непрерывный отдых);</w:t>
      </w:r>
    </w:p>
    <w:p w:rsidR="00FE70C5" w:rsidRDefault="00FE70C5" w:rsidP="00FE70C5">
      <w:pPr>
        <w:numPr>
          <w:ilvl w:val="0"/>
          <w:numId w:val="6"/>
        </w:numPr>
        <w:jc w:val="both"/>
        <w:rPr>
          <w:color w:val="333333"/>
        </w:rPr>
      </w:pPr>
      <w:r>
        <w:rPr>
          <w:color w:val="333333"/>
        </w:rPr>
        <w:t>нерабочие праздничные дни;</w:t>
      </w:r>
    </w:p>
    <w:p w:rsidR="00FE70C5" w:rsidRDefault="00FE70C5" w:rsidP="00FE70C5">
      <w:pPr>
        <w:numPr>
          <w:ilvl w:val="0"/>
          <w:numId w:val="6"/>
        </w:numPr>
        <w:jc w:val="both"/>
        <w:rPr>
          <w:color w:val="333333"/>
        </w:rPr>
      </w:pPr>
      <w:r>
        <w:rPr>
          <w:color w:val="333333"/>
        </w:rPr>
        <w:t>отпуска.</w:t>
      </w:r>
    </w:p>
    <w:p w:rsidR="00FE70C5" w:rsidRDefault="00FE70C5" w:rsidP="00FE70C5">
      <w:pPr>
        <w:jc w:val="both"/>
        <w:rPr>
          <w:color w:val="333333"/>
        </w:rPr>
      </w:pPr>
      <w:r>
        <w:rPr>
          <w:color w:val="333333"/>
        </w:rPr>
        <w:t xml:space="preserve">4.2.2.Перерывы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детьми или отдельно в специально отведенном для этой цели помещении. Для остальных работников устанавливается перерыв для приема пищи и отдыха </w:t>
      </w:r>
      <w:proofErr w:type="gramStart"/>
      <w:r>
        <w:rPr>
          <w:color w:val="333333"/>
        </w:rPr>
        <w:t>согласно графика</w:t>
      </w:r>
      <w:proofErr w:type="gramEnd"/>
      <w:r>
        <w:rPr>
          <w:color w:val="333333"/>
        </w:rPr>
        <w:t xml:space="preserve"> работы (сменности).</w:t>
      </w:r>
    </w:p>
    <w:p w:rsidR="00FE70C5" w:rsidRDefault="00FE70C5" w:rsidP="00FE70C5">
      <w:pPr>
        <w:jc w:val="both"/>
        <w:rPr>
          <w:color w:val="333333"/>
        </w:rPr>
      </w:pPr>
      <w:r>
        <w:rPr>
          <w:color w:val="333333"/>
        </w:rPr>
        <w:t>4.2.3.Работа в выходные и нерабочие праздничные дни запрещается.</w:t>
      </w:r>
    </w:p>
    <w:p w:rsidR="00FE70C5" w:rsidRDefault="00FE70C5" w:rsidP="00FE70C5">
      <w:pPr>
        <w:jc w:val="both"/>
        <w:rPr>
          <w:color w:val="333333"/>
        </w:rPr>
      </w:pPr>
      <w:r>
        <w:rPr>
          <w:color w:val="333333"/>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Pr>
          <w:color w:val="333333"/>
        </w:rPr>
        <w:t>ч</w:t>
      </w:r>
      <w:proofErr w:type="gramEnd"/>
      <w:r>
        <w:rPr>
          <w:color w:val="333333"/>
        </w:rPr>
        <w:t>. 3 ст. 113 ТК РФ, по письменному приказу (распоряжению) работодателя.</w:t>
      </w:r>
    </w:p>
    <w:p w:rsidR="00FE70C5" w:rsidRDefault="00FE70C5" w:rsidP="00FE70C5">
      <w:pPr>
        <w:jc w:val="both"/>
        <w:rPr>
          <w:color w:val="333333"/>
        </w:rPr>
      </w:pPr>
      <w:r>
        <w:rPr>
          <w:color w:val="333333"/>
        </w:rPr>
        <w:t>4.2.4. В соответствии со ст.114-115 ТК РФ работникам образовательного учреждения предоставляются:</w:t>
      </w:r>
    </w:p>
    <w:p w:rsidR="00FE70C5" w:rsidRDefault="00FE70C5" w:rsidP="00FE70C5">
      <w:pPr>
        <w:jc w:val="both"/>
        <w:rPr>
          <w:color w:val="333333"/>
        </w:rPr>
      </w:pPr>
      <w:r>
        <w:rPr>
          <w:color w:val="333333"/>
        </w:rPr>
        <w:t>а) ежегодные основные оплачиваемые отпуска продолжительностью 28 календарных дней;</w:t>
      </w:r>
    </w:p>
    <w:p w:rsidR="00FE70C5" w:rsidRDefault="00FE70C5" w:rsidP="00FE70C5">
      <w:pPr>
        <w:jc w:val="both"/>
        <w:rPr>
          <w:color w:val="333333"/>
        </w:rPr>
      </w:pPr>
      <w:r>
        <w:rPr>
          <w:color w:val="333333"/>
        </w:rPr>
        <w:t>ежегодный основной удлиненный оплачиваемый отпуск педагогическим работникам - 56 календарных дня (ст.334 ТК РФ</w:t>
      </w:r>
      <w:proofErr w:type="gramStart"/>
      <w:r>
        <w:rPr>
          <w:color w:val="333333"/>
        </w:rPr>
        <w:t>)-;</w:t>
      </w:r>
      <w:proofErr w:type="gramEnd"/>
    </w:p>
    <w:p w:rsidR="00FE70C5" w:rsidRDefault="00FE70C5" w:rsidP="00FE70C5">
      <w:pPr>
        <w:jc w:val="both"/>
        <w:rPr>
          <w:color w:val="333333"/>
        </w:rPr>
      </w:pPr>
      <w:r>
        <w:rPr>
          <w:color w:val="333333"/>
        </w:rPr>
        <w:t>б) ежегодные дополнительные оплачиваемые отпуска</w:t>
      </w:r>
      <w:proofErr w:type="gramStart"/>
      <w:r>
        <w:rPr>
          <w:color w:val="333333"/>
        </w:rPr>
        <w:t>:;</w:t>
      </w:r>
      <w:proofErr w:type="gramEnd"/>
    </w:p>
    <w:p w:rsidR="00FE70C5" w:rsidRDefault="00FE70C5" w:rsidP="00FE70C5">
      <w:pPr>
        <w:jc w:val="both"/>
        <w:rPr>
          <w:color w:val="333333"/>
        </w:rPr>
      </w:pPr>
      <w:r>
        <w:rPr>
          <w:color w:val="333333"/>
        </w:rPr>
        <w:lastRenderedPageBreak/>
        <w:t>- продолжительность ежегодного дополнительного оплачиваемого отпуска работникам с ненормированным рабочим днем, за работу, связанную с вредными условиями труда определяется в соответствии со ст.117, ст. 119 ТК РФ.</w:t>
      </w:r>
    </w:p>
    <w:p w:rsidR="00FE70C5" w:rsidRDefault="00FE70C5" w:rsidP="00FE70C5">
      <w:pPr>
        <w:jc w:val="both"/>
        <w:rPr>
          <w:color w:val="333333"/>
        </w:rPr>
      </w:pPr>
      <w:r>
        <w:rPr>
          <w:color w:val="333333"/>
        </w:rPr>
        <w:t xml:space="preserve">4.2.5. Очередность предоставления отпусков ежегодно определяется графиком отпусков, утверждаемым работодателем с согласованием выборного органа первичной профсоюзной организации не </w:t>
      </w:r>
      <w:proofErr w:type="gramStart"/>
      <w:r>
        <w:rPr>
          <w:color w:val="333333"/>
        </w:rPr>
        <w:t>позднее</w:t>
      </w:r>
      <w:proofErr w:type="gramEnd"/>
      <w:r>
        <w:rPr>
          <w:color w:val="333333"/>
        </w:rPr>
        <w:t xml:space="preserve"> чем за две недели до наступления календарного года в порядке, установленном ст. 372 ТК РФ.</w:t>
      </w:r>
    </w:p>
    <w:p w:rsidR="00FE70C5" w:rsidRDefault="00FE70C5" w:rsidP="00FE70C5">
      <w:pPr>
        <w:jc w:val="both"/>
        <w:rPr>
          <w:color w:val="333333"/>
        </w:rPr>
      </w:pPr>
      <w:r>
        <w:rPr>
          <w:color w:val="333333"/>
        </w:rPr>
        <w:t xml:space="preserve">4.2.6. </w:t>
      </w:r>
      <w:proofErr w:type="gramStart"/>
      <w:r>
        <w:rPr>
          <w:color w:val="333333"/>
        </w:rPr>
        <w:t>Людям, работающим по совместительству ежегодный оплачиваемый отпуск предоставляется</w:t>
      </w:r>
      <w:proofErr w:type="gramEnd"/>
      <w:r>
        <w:rPr>
          <w:color w:val="333333"/>
        </w:rPr>
        <w:t xml:space="preserve"> одновременно с отпуском по основной работе ст.286 ТК РФ.</w:t>
      </w:r>
    </w:p>
    <w:p w:rsidR="00FE70C5" w:rsidRDefault="00FE70C5" w:rsidP="00FE70C5">
      <w:pPr>
        <w:jc w:val="both"/>
        <w:rPr>
          <w:color w:val="333333"/>
        </w:rPr>
      </w:pPr>
      <w:r>
        <w:rPr>
          <w:color w:val="333333"/>
        </w:rPr>
        <w:t xml:space="preserve">4.2.7. О времени начала отпуска работник должен быть извещен под роспись не </w:t>
      </w:r>
      <w:proofErr w:type="gramStart"/>
      <w:r>
        <w:rPr>
          <w:color w:val="333333"/>
        </w:rPr>
        <w:t>позднее</w:t>
      </w:r>
      <w:proofErr w:type="gramEnd"/>
      <w:r>
        <w:rPr>
          <w:color w:val="333333"/>
        </w:rPr>
        <w:t xml:space="preserve"> чем за две недели до его начала.</w:t>
      </w:r>
    </w:p>
    <w:p w:rsidR="00FE70C5" w:rsidRDefault="00FE70C5" w:rsidP="00FE70C5">
      <w:pPr>
        <w:jc w:val="both"/>
        <w:rPr>
          <w:color w:val="333333"/>
        </w:rPr>
      </w:pPr>
      <w:r>
        <w:rPr>
          <w:color w:val="333333"/>
        </w:rPr>
        <w:t>4.2.8. График отпусков доводится до сведения всех работников.</w:t>
      </w:r>
    </w:p>
    <w:p w:rsidR="00FE70C5" w:rsidRDefault="00FE70C5" w:rsidP="00FE70C5">
      <w:pPr>
        <w:jc w:val="both"/>
        <w:rPr>
          <w:color w:val="333333"/>
        </w:rPr>
      </w:pPr>
      <w:r>
        <w:rPr>
          <w:color w:val="333333"/>
        </w:rPr>
        <w:t>4.2.9.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E70C5" w:rsidRDefault="00FE70C5" w:rsidP="00FE70C5">
      <w:pPr>
        <w:jc w:val="both"/>
        <w:rPr>
          <w:color w:val="333333"/>
        </w:rPr>
      </w:pPr>
      <w:r>
        <w:rPr>
          <w:color w:val="333333"/>
        </w:rPr>
        <w:t>- временной нетрудоспособности работника;</w:t>
      </w:r>
    </w:p>
    <w:p w:rsidR="00FE70C5" w:rsidRDefault="00FE70C5" w:rsidP="00FE70C5">
      <w:pPr>
        <w:jc w:val="both"/>
        <w:rPr>
          <w:color w:val="333333"/>
        </w:rPr>
      </w:pPr>
      <w:r>
        <w:rPr>
          <w:color w:val="333333"/>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E70C5" w:rsidRDefault="00FE70C5" w:rsidP="00FE70C5">
      <w:pPr>
        <w:jc w:val="both"/>
        <w:rPr>
          <w:color w:val="333333"/>
        </w:rPr>
      </w:pPr>
      <w:r>
        <w:rPr>
          <w:color w:val="333333"/>
        </w:rPr>
        <w:t>- в других случаях, предусмотренных трудовым законодательством, локальными нормативными актами учреждения (</w:t>
      </w:r>
      <w:proofErr w:type="gramStart"/>
      <w:r>
        <w:rPr>
          <w:color w:val="333333"/>
        </w:rPr>
        <w:t>ч</w:t>
      </w:r>
      <w:proofErr w:type="gramEnd"/>
      <w:r>
        <w:rPr>
          <w:color w:val="333333"/>
        </w:rPr>
        <w:t>. 1 ст. 124 ТК РФ).</w:t>
      </w:r>
    </w:p>
    <w:p w:rsidR="00FE70C5" w:rsidRDefault="00FE70C5" w:rsidP="00FE70C5">
      <w:pPr>
        <w:jc w:val="both"/>
        <w:rPr>
          <w:color w:val="333333"/>
        </w:rPr>
      </w:pPr>
      <w:r>
        <w:rPr>
          <w:color w:val="333333"/>
        </w:rPr>
        <w:t>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E70C5" w:rsidRDefault="00FE70C5" w:rsidP="00FE70C5">
      <w:pPr>
        <w:jc w:val="both"/>
        <w:rPr>
          <w:color w:val="333333"/>
        </w:rPr>
      </w:pPr>
      <w:r>
        <w:rPr>
          <w:color w:val="333333"/>
        </w:rPr>
        <w:t>4.2.11.Часть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условии наличия денежных средств (ст. 126 ТК РФ).</w:t>
      </w:r>
    </w:p>
    <w:p w:rsidR="00FE70C5" w:rsidRDefault="00FE70C5" w:rsidP="00FE70C5">
      <w:pPr>
        <w:jc w:val="both"/>
        <w:rPr>
          <w:color w:val="333333"/>
        </w:rPr>
      </w:pPr>
      <w:r>
        <w:rPr>
          <w:color w:val="333333"/>
        </w:rPr>
        <w:t>4.2.12. При увольнении работнику выплачивается денежная компенсация за все неиспользованные отпуска.</w:t>
      </w:r>
    </w:p>
    <w:p w:rsidR="00FE70C5" w:rsidRDefault="00FE70C5" w:rsidP="00FE70C5">
      <w:pPr>
        <w:jc w:val="both"/>
        <w:rPr>
          <w:color w:val="333333"/>
        </w:rPr>
      </w:pPr>
      <w:r>
        <w:rPr>
          <w:color w:val="333333"/>
        </w:rPr>
        <w:t xml:space="preserve">4.2.13. Оплата отпуска производится не </w:t>
      </w:r>
      <w:proofErr w:type="gramStart"/>
      <w:r>
        <w:rPr>
          <w:color w:val="333333"/>
        </w:rPr>
        <w:t>позднее</w:t>
      </w:r>
      <w:proofErr w:type="gramEnd"/>
      <w:r>
        <w:rPr>
          <w:color w:val="333333"/>
        </w:rPr>
        <w:t xml:space="preserve"> чем за три дня до его начала.</w:t>
      </w:r>
    </w:p>
    <w:p w:rsidR="00FE70C5" w:rsidRDefault="00FE70C5" w:rsidP="00FE70C5">
      <w:pPr>
        <w:jc w:val="both"/>
        <w:rPr>
          <w:color w:val="333333"/>
        </w:rPr>
      </w:pPr>
      <w:r>
        <w:rPr>
          <w:color w:val="333333"/>
        </w:rPr>
        <w:t xml:space="preserve">4.2.14. Запрещается </w:t>
      </w:r>
      <w:proofErr w:type="spellStart"/>
      <w:r>
        <w:rPr>
          <w:color w:val="333333"/>
        </w:rPr>
        <w:t>непредоставление</w:t>
      </w:r>
      <w:proofErr w:type="spellEnd"/>
      <w:r>
        <w:rPr>
          <w:color w:val="333333"/>
        </w:rPr>
        <w:t xml:space="preserve"> ежегодного оплачиваемого отпуска в течение двух лет подряд, а также </w:t>
      </w:r>
      <w:proofErr w:type="spellStart"/>
      <w:r>
        <w:rPr>
          <w:color w:val="333333"/>
        </w:rPr>
        <w:t>непредоставление</w:t>
      </w:r>
      <w:proofErr w:type="spellEnd"/>
      <w:r>
        <w:rPr>
          <w:color w:val="333333"/>
        </w:rPr>
        <w:t xml:space="preserve"> ежегодного оплачиваемого отпуска работникам в возрасте до восемнадцати лет и работникам, занятым на работах с вредными условиями труда.</w:t>
      </w:r>
    </w:p>
    <w:p w:rsidR="00FE70C5" w:rsidRDefault="00FE70C5" w:rsidP="00FE70C5">
      <w:pPr>
        <w:jc w:val="both"/>
        <w:rPr>
          <w:color w:val="333333"/>
        </w:rPr>
      </w:pPr>
      <w:r>
        <w:rPr>
          <w:color w:val="333333"/>
        </w:rPr>
        <w:t>4.2.15.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условиями труда.</w:t>
      </w:r>
    </w:p>
    <w:p w:rsidR="00FE70C5" w:rsidRDefault="00FE70C5" w:rsidP="00FE70C5">
      <w:pPr>
        <w:jc w:val="both"/>
        <w:rPr>
          <w:color w:val="333333"/>
        </w:rPr>
      </w:pPr>
      <w:r>
        <w:rPr>
          <w:color w:val="333333"/>
        </w:rP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(ст.128 ТК РФ).</w:t>
      </w:r>
    </w:p>
    <w:p w:rsidR="00FE70C5" w:rsidRDefault="00FE70C5" w:rsidP="00FE70C5">
      <w:pPr>
        <w:jc w:val="both"/>
        <w:rPr>
          <w:color w:val="333333"/>
        </w:rPr>
      </w:pPr>
      <w:r>
        <w:rPr>
          <w:color w:val="333333"/>
        </w:rPr>
        <w:t xml:space="preserve">4.2.17.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Pr>
          <w:color w:val="333333"/>
        </w:rPr>
        <w:t>условия</w:t>
      </w:r>
      <w:proofErr w:type="gramEnd"/>
      <w:r>
        <w:rPr>
          <w:color w:val="333333"/>
        </w:rPr>
        <w:t xml:space="preserve"> предоставления которого определяются работодателем и Уставом образовательного учреждения (ст.335 ТК РФ).</w:t>
      </w:r>
    </w:p>
    <w:p w:rsidR="00FE70C5" w:rsidRDefault="00FE70C5" w:rsidP="00FE70C5">
      <w:pPr>
        <w:ind w:left="540" w:hanging="540"/>
        <w:jc w:val="both"/>
      </w:pPr>
      <w:r>
        <w:rPr>
          <w:color w:val="333333"/>
        </w:rPr>
        <w:t xml:space="preserve">4.2.18. </w:t>
      </w:r>
      <w:r>
        <w:t>Работникам Учреждения предоставляются дополнительно неоплачиваемые дни отпуска по семейным обстоятельствам в следующих случаях:</w:t>
      </w:r>
    </w:p>
    <w:p w:rsidR="00FE70C5" w:rsidRDefault="00FE70C5" w:rsidP="00FE70C5">
      <w:pPr>
        <w:numPr>
          <w:ilvl w:val="0"/>
          <w:numId w:val="7"/>
        </w:numPr>
        <w:jc w:val="both"/>
      </w:pPr>
      <w:r>
        <w:t>Бракосочетание работника – до 5 дней;</w:t>
      </w:r>
    </w:p>
    <w:p w:rsidR="00FE70C5" w:rsidRDefault="00FE70C5" w:rsidP="00FE70C5">
      <w:pPr>
        <w:numPr>
          <w:ilvl w:val="0"/>
          <w:numId w:val="7"/>
        </w:numPr>
        <w:jc w:val="both"/>
      </w:pPr>
      <w:r>
        <w:t>Рождение ребенка – до 5 дней;</w:t>
      </w:r>
    </w:p>
    <w:p w:rsidR="00FE70C5" w:rsidRDefault="00FE70C5" w:rsidP="00FE70C5">
      <w:pPr>
        <w:numPr>
          <w:ilvl w:val="0"/>
          <w:numId w:val="7"/>
        </w:numPr>
        <w:jc w:val="both"/>
      </w:pPr>
      <w:r>
        <w:t>Смерть близких родственников – до 5 дней.</w:t>
      </w:r>
    </w:p>
    <w:p w:rsidR="00FE70C5" w:rsidRDefault="00FE70C5" w:rsidP="00FE70C5">
      <w:pPr>
        <w:jc w:val="both"/>
        <w:rPr>
          <w:color w:val="333333"/>
        </w:rPr>
      </w:pPr>
      <w:r>
        <w:rPr>
          <w:color w:val="333333"/>
        </w:rPr>
        <w:t xml:space="preserve">4.2.19. Предоставление отпуска заведующему  оформляется приказом по РОО </w:t>
      </w:r>
      <w:proofErr w:type="spellStart"/>
      <w:r>
        <w:rPr>
          <w:color w:val="333333"/>
        </w:rPr>
        <w:t>Высокогорского</w:t>
      </w:r>
      <w:proofErr w:type="spellEnd"/>
      <w:r>
        <w:rPr>
          <w:color w:val="333333"/>
        </w:rPr>
        <w:t xml:space="preserve"> муниципального района.</w:t>
      </w:r>
    </w:p>
    <w:p w:rsidR="00FE70C5" w:rsidRDefault="00FE70C5" w:rsidP="00FE70C5">
      <w:pPr>
        <w:pStyle w:val="a4"/>
        <w:adjustRightInd w:val="0"/>
        <w:spacing w:before="0" w:after="0"/>
        <w:jc w:val="both"/>
        <w:rPr>
          <w:color w:val="000000"/>
          <w:sz w:val="24"/>
          <w:szCs w:val="24"/>
        </w:rPr>
      </w:pPr>
    </w:p>
    <w:p w:rsidR="00FE70C5" w:rsidRDefault="00FE70C5" w:rsidP="00FE70C5">
      <w:pPr>
        <w:jc w:val="center"/>
        <w:rPr>
          <w:b/>
        </w:rPr>
      </w:pPr>
      <w:r>
        <w:rPr>
          <w:b/>
        </w:rPr>
        <w:lastRenderedPageBreak/>
        <w:t>5. ПООЩРЕНИЯ ЗА УСПЕХИ В РАБОТЕ</w:t>
      </w:r>
    </w:p>
    <w:p w:rsidR="00FE70C5" w:rsidRDefault="00FE70C5" w:rsidP="00FE70C5">
      <w:pPr>
        <w:ind w:left="720" w:hanging="720"/>
        <w:jc w:val="both"/>
      </w:pPr>
      <w:r>
        <w:t xml:space="preserve">5.1.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 </w:t>
      </w:r>
    </w:p>
    <w:p w:rsidR="00FE70C5" w:rsidRDefault="00FE70C5" w:rsidP="00FE70C5">
      <w:pPr>
        <w:numPr>
          <w:ilvl w:val="0"/>
          <w:numId w:val="8"/>
        </w:numPr>
        <w:jc w:val="both"/>
      </w:pPr>
      <w:r>
        <w:t>Объявление благодарности с занесением в трудовую книжку;</w:t>
      </w:r>
    </w:p>
    <w:p w:rsidR="00FE70C5" w:rsidRDefault="00FE70C5" w:rsidP="00FE70C5">
      <w:pPr>
        <w:numPr>
          <w:ilvl w:val="0"/>
          <w:numId w:val="8"/>
        </w:numPr>
        <w:jc w:val="both"/>
      </w:pPr>
      <w:r>
        <w:t>Премирование</w:t>
      </w:r>
      <w:proofErr w:type="gramStart"/>
      <w:r>
        <w:t xml:space="preserve"> ;</w:t>
      </w:r>
      <w:proofErr w:type="gramEnd"/>
    </w:p>
    <w:p w:rsidR="00FE70C5" w:rsidRDefault="00FE70C5" w:rsidP="00FE70C5">
      <w:pPr>
        <w:numPr>
          <w:ilvl w:val="0"/>
          <w:numId w:val="8"/>
        </w:numPr>
        <w:jc w:val="both"/>
      </w:pPr>
      <w:r>
        <w:t>Награждение ценным подарком;</w:t>
      </w:r>
    </w:p>
    <w:p w:rsidR="00FE70C5" w:rsidRDefault="00FE70C5" w:rsidP="00FE70C5">
      <w:pPr>
        <w:numPr>
          <w:ilvl w:val="0"/>
          <w:numId w:val="8"/>
        </w:numPr>
        <w:jc w:val="both"/>
      </w:pPr>
      <w:r>
        <w:t>Награждение Почетной грамотой различных уровней;</w:t>
      </w:r>
    </w:p>
    <w:p w:rsidR="00FE70C5" w:rsidRDefault="00FE70C5" w:rsidP="00FE70C5">
      <w:pPr>
        <w:ind w:left="540" w:hanging="540"/>
        <w:jc w:val="both"/>
      </w:pPr>
      <w:r>
        <w:t xml:space="preserve">5.2.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присвоение Почетных званий. </w:t>
      </w:r>
    </w:p>
    <w:p w:rsidR="00FE70C5" w:rsidRDefault="00FE70C5" w:rsidP="00FE70C5">
      <w:pPr>
        <w:ind w:left="540" w:hanging="540"/>
        <w:jc w:val="both"/>
      </w:pPr>
      <w:r>
        <w:t>.3. Поощрения объявляются в приказе, доводятся до сведения всего коллектива и заносятся в трудовую книжку (поощрения вышестоящих организаций).</w:t>
      </w:r>
    </w:p>
    <w:p w:rsidR="00FE70C5" w:rsidRDefault="00FE70C5" w:rsidP="00FE70C5">
      <w:pPr>
        <w:jc w:val="both"/>
      </w:pPr>
    </w:p>
    <w:p w:rsidR="00FE70C5" w:rsidRDefault="00FE70C5" w:rsidP="00FE70C5">
      <w:pPr>
        <w:jc w:val="center"/>
        <w:rPr>
          <w:b/>
        </w:rPr>
      </w:pPr>
      <w:r>
        <w:rPr>
          <w:b/>
        </w:rPr>
        <w:t>6. ОТВЕТСТВЕННОСТЬ ЗА НАРУШЕНИЕ ТРУДОВОЙ ДИСЦИПЛИНЫ</w:t>
      </w:r>
    </w:p>
    <w:p w:rsidR="00FE70C5" w:rsidRDefault="00FE70C5" w:rsidP="00FE70C5">
      <w:pPr>
        <w:ind w:left="540" w:hanging="540"/>
        <w:jc w:val="both"/>
      </w:pPr>
      <w:r>
        <w:t xml:space="preserve">6.1. </w:t>
      </w:r>
      <w:proofErr w:type="gramStart"/>
      <w:r>
        <w:t>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настоящими Правилами, должностными инструкциями, влечет за собой применение мер дисциплинарного и общественного воздействии, а также применение мер, предусмотренных действующим законодательством.</w:t>
      </w:r>
      <w:proofErr w:type="gramEnd"/>
    </w:p>
    <w:p w:rsidR="00FE70C5" w:rsidRDefault="00FE70C5" w:rsidP="00FE70C5">
      <w:pPr>
        <w:ind w:left="540" w:hanging="540"/>
        <w:jc w:val="both"/>
      </w:pPr>
      <w:r>
        <w:t>6.2.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FE70C5" w:rsidRDefault="00FE70C5" w:rsidP="00FE70C5">
      <w:pPr>
        <w:numPr>
          <w:ilvl w:val="0"/>
          <w:numId w:val="9"/>
        </w:numPr>
        <w:jc w:val="both"/>
      </w:pPr>
      <w:r>
        <w:t>Замечание;</w:t>
      </w:r>
    </w:p>
    <w:p w:rsidR="00FE70C5" w:rsidRDefault="00FE70C5" w:rsidP="00FE70C5">
      <w:pPr>
        <w:numPr>
          <w:ilvl w:val="0"/>
          <w:numId w:val="9"/>
        </w:numPr>
        <w:jc w:val="both"/>
      </w:pPr>
      <w:r>
        <w:t>Выговор;</w:t>
      </w:r>
    </w:p>
    <w:p w:rsidR="00FE70C5" w:rsidRDefault="00FE70C5" w:rsidP="00FE70C5">
      <w:pPr>
        <w:numPr>
          <w:ilvl w:val="0"/>
          <w:numId w:val="9"/>
        </w:numPr>
        <w:jc w:val="both"/>
      </w:pPr>
      <w:r>
        <w:t>Увольнение по соответствующим основаниям.</w:t>
      </w:r>
    </w:p>
    <w:p w:rsidR="00FE70C5" w:rsidRDefault="00FE70C5" w:rsidP="00FE70C5">
      <w:pPr>
        <w:ind w:left="540" w:hanging="540"/>
        <w:jc w:val="both"/>
      </w:pPr>
      <w:r>
        <w:t>6.3. Увольнение в качестве дисциплинарного взыскания может быть применено за неоднократное неисполнение работником без уважительных причин, возложенных на него трудовым договором, Уставом, и настоящими Правилами. За прогул (в том числе отсутствие на рабочем месте более 4-х часов в течение рабочего дня) без уважительной причины,  руководство Учреждения может уволить работника. В соответствии с действующим законодательством о труде педагогический работник может быть уволен за совершение аморального поступка, несовместимого с дальнейшим выполнением воспитательных функций.</w:t>
      </w:r>
    </w:p>
    <w:p w:rsidR="00FE70C5" w:rsidRDefault="00FE70C5" w:rsidP="00FE70C5">
      <w:pPr>
        <w:ind w:left="540" w:hanging="540"/>
        <w:jc w:val="both"/>
      </w:pPr>
      <w:r>
        <w:t>6.4. Дисциплинарное взыскание налагается заведующим Учреждением. Руководство имеет право передать вопрос о нарушении трудовой дисциплины на рассмотрение трудового коллектива.</w:t>
      </w:r>
    </w:p>
    <w:p w:rsidR="00FE70C5" w:rsidRDefault="00FE70C5" w:rsidP="00FE70C5">
      <w:pPr>
        <w:ind w:left="540" w:hanging="540"/>
        <w:jc w:val="both"/>
      </w:pPr>
      <w:r>
        <w:t>6.5. До применения</w:t>
      </w:r>
      <w:proofErr w:type="gramStart"/>
      <w:r>
        <w:t xml:space="preserve"> .</w:t>
      </w:r>
      <w:proofErr w:type="gramEnd"/>
      <w:r>
        <w:t>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FE70C5" w:rsidRDefault="00FE70C5" w:rsidP="00FE70C5">
      <w:pPr>
        <w:ind w:left="540" w:hanging="540"/>
        <w:jc w:val="both"/>
      </w:pPr>
      <w:r>
        <w:t>6.7. За каждое нарушение трудовой дисциплины может быть применено только одно дисциплинарное взыскание.</w:t>
      </w:r>
    </w:p>
    <w:p w:rsidR="00FE70C5" w:rsidRDefault="00FE70C5" w:rsidP="00FE70C5">
      <w:pPr>
        <w:ind w:left="540" w:hanging="540"/>
        <w:jc w:val="both"/>
      </w:pPr>
      <w:r>
        <w:t>6.8. Взыскание не может быть применено позднее шести месяцев со дня совершения трудовой дисциплины.</w:t>
      </w:r>
    </w:p>
    <w:p w:rsidR="00FE70C5" w:rsidRDefault="00FE70C5" w:rsidP="00FE70C5">
      <w:pPr>
        <w:ind w:left="540" w:hanging="540"/>
        <w:jc w:val="both"/>
      </w:pPr>
      <w:r>
        <w:t>6.9.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FE70C5" w:rsidRDefault="00FE70C5" w:rsidP="00FE70C5">
      <w:pPr>
        <w:ind w:left="540" w:hanging="540"/>
        <w:jc w:val="both"/>
      </w:pPr>
      <w:r>
        <w:t>6.10. К работникам, имеющим взыскания, меры поощрения не применяются в течение срока действия этих приказов.</w:t>
      </w:r>
    </w:p>
    <w:p w:rsidR="00FE70C5" w:rsidRDefault="00FE70C5" w:rsidP="00FE70C5">
      <w:pPr>
        <w:ind w:left="540" w:hanging="540"/>
        <w:jc w:val="both"/>
      </w:pPr>
      <w:r>
        <w:lastRenderedPageBreak/>
        <w:t xml:space="preserve">6.11.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дожидаясь истечения года, если работник не допустил нового нарушения трудовой дисциплины и притом проявил себя как хороший добросовестный работник. </w:t>
      </w:r>
    </w:p>
    <w:p w:rsidR="00FE70C5" w:rsidRDefault="00FE70C5" w:rsidP="00FE70C5">
      <w:pPr>
        <w:ind w:left="540" w:hanging="540"/>
        <w:jc w:val="both"/>
      </w:pPr>
      <w:r>
        <w:t>6.12. Трудовой коллектив имеет право на выражение недоверия любому члену руководства и на ходатайство в вышестоящих органах о его замене.</w:t>
      </w:r>
    </w:p>
    <w:p w:rsidR="00FE70C5" w:rsidRDefault="00FE70C5" w:rsidP="00FE70C5">
      <w:pPr>
        <w:ind w:left="540" w:hanging="540"/>
        <w:jc w:val="both"/>
      </w:pPr>
      <w:r>
        <w:t>6.13.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FE70C5" w:rsidRDefault="00FE70C5" w:rsidP="00FE70C5">
      <w:pPr>
        <w:ind w:left="540" w:hanging="540"/>
        <w:jc w:val="both"/>
      </w:pPr>
      <w:r>
        <w:t>6.14. С Правилами внутреннего трудового распорядка должны быть ознакомлены все работники Учреждения.</w:t>
      </w:r>
    </w:p>
    <w:p w:rsidR="00FE70C5" w:rsidRDefault="00FE70C5" w:rsidP="00FE70C5">
      <w:pPr>
        <w:tabs>
          <w:tab w:val="num" w:pos="1080"/>
        </w:tabs>
        <w:ind w:firstLine="709"/>
        <w:jc w:val="center"/>
        <w:rPr>
          <w:rFonts w:cs="Tahoma"/>
          <w:b/>
        </w:rPr>
      </w:pPr>
      <w:r>
        <w:rPr>
          <w:rFonts w:cs="Tahoma"/>
          <w:b/>
        </w:rPr>
        <w:t>VII. Заключительные положения</w:t>
      </w:r>
    </w:p>
    <w:p w:rsidR="00FE70C5" w:rsidRDefault="00FE70C5" w:rsidP="00FE70C5">
      <w:pPr>
        <w:tabs>
          <w:tab w:val="num" w:pos="1080"/>
        </w:tabs>
        <w:ind w:firstLine="709"/>
        <w:jc w:val="both"/>
      </w:pPr>
    </w:p>
    <w:p w:rsidR="00FE70C5" w:rsidRDefault="00FE70C5" w:rsidP="00FE70C5">
      <w:pPr>
        <w:tabs>
          <w:tab w:val="num" w:pos="1080"/>
        </w:tabs>
        <w:ind w:firstLine="709"/>
        <w:jc w:val="both"/>
      </w:pPr>
      <w:r>
        <w:t>7.1. Те</w:t>
      </w:r>
      <w:proofErr w:type="gramStart"/>
      <w:r>
        <w:t>кст пр</w:t>
      </w:r>
      <w:proofErr w:type="gramEnd"/>
      <w:r>
        <w:t>авила внутреннего трудового распорядка вывешивается в Учреждении на видном месте.</w:t>
      </w:r>
    </w:p>
    <w:p w:rsidR="00FE70C5" w:rsidRDefault="00FE70C5" w:rsidP="00FE70C5">
      <w:pPr>
        <w:tabs>
          <w:tab w:val="num" w:pos="1080"/>
        </w:tabs>
        <w:ind w:firstLine="709"/>
        <w:jc w:val="both"/>
      </w:pPr>
      <w:r>
        <w:t xml:space="preserve">7.2. Изменения и дополнения в правила внутреннего трудового распорядка вносятся работодателем </w:t>
      </w:r>
      <w:r>
        <w:rPr>
          <w:rFonts w:cs="Tahoma"/>
        </w:rPr>
        <w:t>по согласованию с профкомом</w:t>
      </w:r>
      <w:r>
        <w:t>.</w:t>
      </w:r>
    </w:p>
    <w:p w:rsidR="00FE70C5" w:rsidRDefault="00FE70C5" w:rsidP="00FE70C5">
      <w:pPr>
        <w:tabs>
          <w:tab w:val="num" w:pos="1080"/>
        </w:tabs>
        <w:ind w:firstLine="709"/>
        <w:jc w:val="both"/>
      </w:pPr>
      <w:r>
        <w:t xml:space="preserve">7.3.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w:t>
      </w:r>
    </w:p>
    <w:p w:rsidR="00FE70C5" w:rsidRDefault="00FE70C5" w:rsidP="00FE70C5"/>
    <w:p w:rsidR="00FE70C5" w:rsidRDefault="00FE70C5" w:rsidP="00FE70C5">
      <w:pPr>
        <w:ind w:left="540" w:hanging="540"/>
        <w:jc w:val="both"/>
      </w:pPr>
    </w:p>
    <w:p w:rsidR="00FE70C5" w:rsidRDefault="00FE70C5"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3C7A38" w:rsidRDefault="003C7A38" w:rsidP="00FE70C5"/>
    <w:p w:rsidR="00FE70C5" w:rsidRDefault="00FE70C5" w:rsidP="00FE70C5"/>
    <w:p w:rsidR="00FE70C5" w:rsidRDefault="00FE70C5" w:rsidP="00FE70C5">
      <w:r>
        <w:lastRenderedPageBreak/>
        <w:t>ЛИСТ СОГЛАСАВАНИЯ</w:t>
      </w:r>
    </w:p>
    <w:p w:rsidR="00FE70C5" w:rsidRDefault="00FE70C5" w:rsidP="00FE70C5">
      <w:r>
        <w:t>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r>
        <w:t>_______________________________________________</w:t>
      </w:r>
    </w:p>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FE70C5" w:rsidRDefault="00FE70C5" w:rsidP="00FE70C5"/>
    <w:p w:rsidR="00173BD4" w:rsidRDefault="00173BD4"/>
    <w:sectPr w:rsidR="00173BD4" w:rsidSect="00173B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D06"/>
    <w:multiLevelType w:val="hybridMultilevel"/>
    <w:tmpl w:val="A01852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46B0075"/>
    <w:multiLevelType w:val="multilevel"/>
    <w:tmpl w:val="6E4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B3617C2"/>
    <w:multiLevelType w:val="hybridMultilevel"/>
    <w:tmpl w:val="A3D25D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CDE3765"/>
    <w:multiLevelType w:val="multilevel"/>
    <w:tmpl w:val="AB2C3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9A2DE1"/>
    <w:multiLevelType w:val="hybridMultilevel"/>
    <w:tmpl w:val="918417C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51D357CB"/>
    <w:multiLevelType w:val="hybridMultilevel"/>
    <w:tmpl w:val="066E1E3E"/>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6">
    <w:nsid w:val="5D2D426C"/>
    <w:multiLevelType w:val="multilevel"/>
    <w:tmpl w:val="C3F63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CB53248"/>
    <w:multiLevelType w:val="multilevel"/>
    <w:tmpl w:val="5CB88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2B314F7"/>
    <w:multiLevelType w:val="hybridMultilevel"/>
    <w:tmpl w:val="DB0604C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70C5"/>
    <w:rsid w:val="00173BD4"/>
    <w:rsid w:val="001F61EE"/>
    <w:rsid w:val="00273053"/>
    <w:rsid w:val="003C7A38"/>
    <w:rsid w:val="005E5CD8"/>
    <w:rsid w:val="00665EEB"/>
    <w:rsid w:val="00747CAF"/>
    <w:rsid w:val="00881702"/>
    <w:rsid w:val="009811D2"/>
    <w:rsid w:val="00A9106A"/>
    <w:rsid w:val="00AC303A"/>
    <w:rsid w:val="00C1662B"/>
    <w:rsid w:val="00DA3913"/>
    <w:rsid w:val="00FD10FA"/>
    <w:rsid w:val="00FE7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E70C5"/>
    <w:rPr>
      <w:color w:val="0000FF"/>
      <w:u w:val="single"/>
    </w:rPr>
  </w:style>
  <w:style w:type="paragraph" w:styleId="a4">
    <w:name w:val="Normal (Web)"/>
    <w:basedOn w:val="a"/>
    <w:uiPriority w:val="99"/>
    <w:semiHidden/>
    <w:unhideWhenUsed/>
    <w:rsid w:val="00FE70C5"/>
    <w:pPr>
      <w:spacing w:before="20" w:after="20"/>
    </w:pPr>
    <w:rPr>
      <w:sz w:val="20"/>
      <w:szCs w:val="20"/>
    </w:rPr>
  </w:style>
  <w:style w:type="paragraph" w:customStyle="1" w:styleId="Default">
    <w:name w:val="Default"/>
    <w:uiPriority w:val="99"/>
    <w:rsid w:val="00FE70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 Spacing"/>
    <w:uiPriority w:val="1"/>
    <w:qFormat/>
    <w:rsid w:val="00FE70C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assinform.ru/profstandarty/33.011-povar.html" TargetMode="External"/><Relationship Id="rId5" Type="http://schemas.openxmlformats.org/officeDocument/2006/relationships/hyperlink" Target="http://classinform.ru/profstandarty/33.011-povar.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21</Pages>
  <Words>9695</Words>
  <Characters>55265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2020-10-31T15:49:00Z</cp:lastPrinted>
  <dcterms:created xsi:type="dcterms:W3CDTF">2020-02-13T10:26:00Z</dcterms:created>
  <dcterms:modified xsi:type="dcterms:W3CDTF">2020-10-31T15:50:00Z</dcterms:modified>
</cp:coreProperties>
</file>